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571D8" w14:textId="4A2F6494" w:rsidR="00600CB9" w:rsidRPr="0092474D" w:rsidRDefault="001163F9" w:rsidP="00600CB9">
      <w:pPr>
        <w:spacing w:after="120"/>
        <w:jc w:val="center"/>
        <w:rPr>
          <w:rFonts w:ascii="Arial" w:hAnsi="Arial" w:cs="Arial"/>
          <w:b/>
          <w:color w:val="000000" w:themeColor="text1"/>
          <w:sz w:val="22"/>
          <w:szCs w:val="22"/>
        </w:rPr>
      </w:pPr>
      <w:r w:rsidRPr="0092474D">
        <w:rPr>
          <w:rFonts w:ascii="Arial" w:hAnsi="Arial" w:cs="Arial"/>
          <w:b/>
          <w:bCs/>
          <w:color w:val="000000" w:themeColor="text1"/>
          <w:sz w:val="22"/>
          <w:szCs w:val="22"/>
        </w:rPr>
        <w:t xml:space="preserve">UMOWA </w:t>
      </w:r>
      <w:r w:rsidR="00600CB9" w:rsidRPr="0092474D">
        <w:rPr>
          <w:rFonts w:ascii="Arial" w:hAnsi="Arial" w:cs="Arial"/>
          <w:b/>
          <w:bCs/>
          <w:color w:val="000000" w:themeColor="text1"/>
          <w:sz w:val="22"/>
          <w:szCs w:val="22"/>
        </w:rPr>
        <w:t xml:space="preserve">Nr </w:t>
      </w:r>
      <w:r w:rsidR="00310F8D">
        <w:rPr>
          <w:rFonts w:ascii="Arial" w:hAnsi="Arial" w:cs="Arial"/>
          <w:b/>
          <w:bCs/>
          <w:color w:val="000000" w:themeColor="text1"/>
          <w:sz w:val="22"/>
          <w:szCs w:val="22"/>
        </w:rPr>
        <w:t>……………………</w:t>
      </w:r>
      <w:r w:rsidR="00B35B7D">
        <w:rPr>
          <w:rFonts w:ascii="Arial" w:hAnsi="Arial" w:cs="Arial"/>
          <w:b/>
          <w:bCs/>
          <w:color w:val="000000" w:themeColor="text1"/>
          <w:sz w:val="22"/>
          <w:szCs w:val="22"/>
        </w:rPr>
        <w:t xml:space="preserve"> (projekt)</w:t>
      </w:r>
    </w:p>
    <w:p w14:paraId="71AD2A1B" w14:textId="476643E7" w:rsidR="001163F9" w:rsidRPr="003C2764" w:rsidRDefault="00D047C3" w:rsidP="0087698D">
      <w:pPr>
        <w:jc w:val="center"/>
        <w:rPr>
          <w:rFonts w:ascii="Arial" w:hAnsi="Arial" w:cs="Arial"/>
          <w:sz w:val="22"/>
          <w:szCs w:val="22"/>
        </w:rPr>
      </w:pPr>
      <w:r w:rsidRPr="00310F8D">
        <w:rPr>
          <w:rFonts w:ascii="Arial" w:hAnsi="Arial" w:cs="Arial"/>
          <w:b/>
          <w:bCs/>
          <w:color w:val="000000"/>
          <w:sz w:val="22"/>
          <w:szCs w:val="22"/>
        </w:rPr>
        <w:t>Usługi w zakresie koszenia trawy na stacjach elektroenergetycznych na terenie działania TAURON Dystrybucja S.A. Oddział w Będzinie</w:t>
      </w:r>
    </w:p>
    <w:p w14:paraId="71AD2A1C" w14:textId="53C26624" w:rsidR="001163F9" w:rsidRPr="003C2764" w:rsidRDefault="001163F9" w:rsidP="0087698D">
      <w:pPr>
        <w:jc w:val="both"/>
        <w:rPr>
          <w:rFonts w:ascii="Arial" w:hAnsi="Arial" w:cs="Arial"/>
          <w:sz w:val="22"/>
          <w:szCs w:val="22"/>
        </w:rPr>
      </w:pPr>
    </w:p>
    <w:p w14:paraId="4618CC76" w14:textId="1860BA03" w:rsidR="00600CB9" w:rsidRPr="003C2764" w:rsidRDefault="00600CB9" w:rsidP="00600CB9">
      <w:pPr>
        <w:spacing w:before="120"/>
        <w:jc w:val="both"/>
        <w:rPr>
          <w:rFonts w:ascii="Arial" w:hAnsi="Arial" w:cs="Arial"/>
          <w:sz w:val="22"/>
          <w:szCs w:val="22"/>
        </w:rPr>
      </w:pPr>
      <w:r w:rsidRPr="003C2764">
        <w:rPr>
          <w:rFonts w:ascii="Arial" w:hAnsi="Arial" w:cs="Arial"/>
          <w:sz w:val="22"/>
          <w:szCs w:val="22"/>
        </w:rPr>
        <w:t xml:space="preserve">zawarta w </w:t>
      </w:r>
      <w:r w:rsidR="00310F8D">
        <w:rPr>
          <w:rFonts w:ascii="Arial" w:hAnsi="Arial" w:cs="Arial"/>
          <w:sz w:val="22"/>
          <w:szCs w:val="22"/>
        </w:rPr>
        <w:t>Tarnowie</w:t>
      </w:r>
      <w:r w:rsidRPr="003C2764">
        <w:rPr>
          <w:rFonts w:ascii="Arial" w:hAnsi="Arial" w:cs="Arial"/>
          <w:sz w:val="22"/>
          <w:szCs w:val="22"/>
        </w:rPr>
        <w:t xml:space="preserve"> w dniu ................................... pomiędzy:</w:t>
      </w:r>
    </w:p>
    <w:p w14:paraId="4068B378" w14:textId="77777777" w:rsidR="00600CB9" w:rsidRPr="003C2764" w:rsidRDefault="00600CB9" w:rsidP="003C2764">
      <w:pPr>
        <w:spacing w:before="120" w:after="120" w:line="276" w:lineRule="auto"/>
        <w:jc w:val="both"/>
        <w:rPr>
          <w:rFonts w:ascii="Arial" w:hAnsi="Arial" w:cs="Arial"/>
          <w:b/>
          <w:sz w:val="22"/>
          <w:szCs w:val="22"/>
        </w:rPr>
      </w:pPr>
    </w:p>
    <w:p w14:paraId="21FA6F44" w14:textId="3A0E4BBB" w:rsidR="00D047C3" w:rsidRPr="004808E7" w:rsidRDefault="00D047C3" w:rsidP="00D047C3">
      <w:pPr>
        <w:spacing w:line="276" w:lineRule="auto"/>
        <w:jc w:val="both"/>
        <w:rPr>
          <w:rFonts w:ascii="Arial" w:hAnsi="Arial" w:cs="Arial"/>
          <w:sz w:val="22"/>
          <w:szCs w:val="22"/>
        </w:rPr>
      </w:pPr>
      <w:r w:rsidRPr="004808E7">
        <w:rPr>
          <w:rFonts w:ascii="Arial" w:hAnsi="Arial" w:cs="Arial"/>
          <w:b/>
          <w:sz w:val="22"/>
          <w:szCs w:val="22"/>
        </w:rPr>
        <w:t>Usługi Grupa TAURON sp. z o.o.</w:t>
      </w:r>
      <w:r w:rsidRPr="004808E7">
        <w:rPr>
          <w:rFonts w:ascii="Arial" w:hAnsi="Arial" w:cs="Arial"/>
          <w:sz w:val="22"/>
          <w:szCs w:val="22"/>
        </w:rPr>
        <w:t xml:space="preserve"> </w:t>
      </w:r>
      <w:r w:rsidRPr="004808E7">
        <w:rPr>
          <w:rFonts w:ascii="Arial" w:hAnsi="Arial" w:cs="Arial"/>
          <w:b/>
          <w:sz w:val="22"/>
          <w:szCs w:val="22"/>
        </w:rPr>
        <w:t xml:space="preserve">z siedzibą w Tarnowie, ul. </w:t>
      </w:r>
      <w:r w:rsidR="00967A78">
        <w:rPr>
          <w:rFonts w:ascii="Arial" w:hAnsi="Arial" w:cs="Arial"/>
          <w:b/>
          <w:sz w:val="22"/>
          <w:szCs w:val="22"/>
        </w:rPr>
        <w:t>Słoneczna 32</w:t>
      </w:r>
      <w:r w:rsidRPr="004808E7">
        <w:rPr>
          <w:rFonts w:ascii="Arial" w:hAnsi="Arial" w:cs="Arial"/>
          <w:b/>
          <w:sz w:val="22"/>
          <w:szCs w:val="22"/>
        </w:rPr>
        <w:t>, 33-100 Tarnów</w:t>
      </w:r>
      <w:r w:rsidRPr="004808E7">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BDO: 000580944, kapitał zakładowy: 6 310 000,00 zł, wchodząca w skład Grupy TAURON, zwaną dalej </w:t>
      </w:r>
      <w:r w:rsidRPr="004808E7">
        <w:rPr>
          <w:rFonts w:ascii="Arial" w:hAnsi="Arial" w:cs="Arial"/>
          <w:b/>
          <w:sz w:val="22"/>
          <w:szCs w:val="22"/>
        </w:rPr>
        <w:t>„Zamawiającym”</w:t>
      </w:r>
      <w:r>
        <w:rPr>
          <w:rFonts w:ascii="Arial" w:hAnsi="Arial" w:cs="Arial"/>
          <w:b/>
          <w:sz w:val="22"/>
          <w:szCs w:val="22"/>
        </w:rPr>
        <w:t xml:space="preserve"> </w:t>
      </w:r>
      <w:r w:rsidRPr="00D047C3">
        <w:rPr>
          <w:rFonts w:ascii="Arial" w:hAnsi="Arial" w:cs="Arial"/>
          <w:sz w:val="22"/>
          <w:szCs w:val="22"/>
        </w:rPr>
        <w:t xml:space="preserve">lub </w:t>
      </w:r>
      <w:r>
        <w:rPr>
          <w:rFonts w:ascii="Arial" w:hAnsi="Arial" w:cs="Arial"/>
          <w:b/>
          <w:sz w:val="22"/>
          <w:szCs w:val="22"/>
        </w:rPr>
        <w:t>„Zleceniodawcą”</w:t>
      </w:r>
      <w:r w:rsidRPr="004808E7">
        <w:rPr>
          <w:rFonts w:ascii="Arial" w:hAnsi="Arial" w:cs="Arial"/>
          <w:sz w:val="22"/>
          <w:szCs w:val="22"/>
        </w:rPr>
        <w:t xml:space="preserve"> którą reprezentują:</w:t>
      </w:r>
    </w:p>
    <w:p w14:paraId="655D0A66" w14:textId="0A106894" w:rsidR="00310F8D" w:rsidRDefault="00600CB9" w:rsidP="003C2764">
      <w:pPr>
        <w:spacing w:before="120"/>
        <w:rPr>
          <w:rFonts w:ascii="Arial" w:hAnsi="Arial" w:cs="Arial"/>
          <w:sz w:val="22"/>
          <w:szCs w:val="22"/>
        </w:rPr>
      </w:pPr>
      <w:r w:rsidRPr="003C2764">
        <w:rPr>
          <w:rFonts w:ascii="Arial" w:hAnsi="Arial" w:cs="Arial"/>
          <w:sz w:val="22"/>
          <w:szCs w:val="22"/>
        </w:rPr>
        <w:t>...........................................</w:t>
      </w:r>
      <w:r w:rsidR="00310F8D">
        <w:rPr>
          <w:rFonts w:ascii="Arial" w:hAnsi="Arial" w:cs="Arial"/>
          <w:sz w:val="22"/>
          <w:szCs w:val="22"/>
        </w:rPr>
        <w:t>............................</w:t>
      </w:r>
    </w:p>
    <w:p w14:paraId="79ABDF05" w14:textId="77777777" w:rsidR="00310F8D" w:rsidRDefault="00310F8D" w:rsidP="003C2764">
      <w:pPr>
        <w:spacing w:before="120"/>
        <w:rPr>
          <w:rFonts w:ascii="Arial" w:hAnsi="Arial" w:cs="Arial"/>
          <w:sz w:val="22"/>
          <w:szCs w:val="22"/>
        </w:rPr>
      </w:pPr>
    </w:p>
    <w:p w14:paraId="51395310" w14:textId="17C1082F" w:rsidR="003C2764" w:rsidRPr="003C2764" w:rsidRDefault="00600CB9" w:rsidP="003C2764">
      <w:pPr>
        <w:spacing w:before="120"/>
        <w:rPr>
          <w:rFonts w:ascii="Arial" w:hAnsi="Arial" w:cs="Arial"/>
          <w:sz w:val="22"/>
          <w:szCs w:val="22"/>
        </w:rPr>
      </w:pPr>
      <w:r w:rsidRPr="003C2764">
        <w:rPr>
          <w:rFonts w:ascii="Arial" w:hAnsi="Arial" w:cs="Arial"/>
          <w:sz w:val="22"/>
          <w:szCs w:val="22"/>
        </w:rPr>
        <w:t>.....................................................</w:t>
      </w:r>
      <w:r w:rsidR="00CE63C8" w:rsidRPr="003C2764">
        <w:rPr>
          <w:rFonts w:ascii="Arial" w:hAnsi="Arial" w:cs="Arial"/>
          <w:sz w:val="22"/>
          <w:szCs w:val="22"/>
        </w:rPr>
        <w:t>........</w:t>
      </w:r>
      <w:r w:rsidR="00310F8D">
        <w:rPr>
          <w:rFonts w:ascii="Arial" w:hAnsi="Arial" w:cs="Arial"/>
          <w:sz w:val="22"/>
          <w:szCs w:val="22"/>
        </w:rPr>
        <w:t>..........</w:t>
      </w:r>
    </w:p>
    <w:p w14:paraId="6F25763D" w14:textId="77777777" w:rsidR="00600CB9" w:rsidRPr="003C2764" w:rsidRDefault="00600CB9" w:rsidP="00600CB9">
      <w:pPr>
        <w:shd w:val="solid" w:color="FFFFFF" w:fill="FFFFFF"/>
        <w:tabs>
          <w:tab w:val="left" w:pos="567"/>
        </w:tabs>
        <w:ind w:right="-468"/>
        <w:jc w:val="both"/>
        <w:rPr>
          <w:rFonts w:ascii="Arial" w:hAnsi="Arial" w:cs="Arial"/>
          <w:bCs/>
          <w:sz w:val="22"/>
          <w:szCs w:val="22"/>
        </w:rPr>
      </w:pPr>
    </w:p>
    <w:p w14:paraId="0B35ED63" w14:textId="77777777" w:rsidR="00600CB9" w:rsidRPr="003C2764" w:rsidRDefault="00600CB9" w:rsidP="00600CB9">
      <w:pPr>
        <w:shd w:val="solid" w:color="FFFFFF" w:fill="FFFFFF"/>
        <w:tabs>
          <w:tab w:val="left" w:pos="567"/>
        </w:tabs>
        <w:ind w:right="-468"/>
        <w:jc w:val="both"/>
        <w:rPr>
          <w:rFonts w:ascii="Arial" w:hAnsi="Arial" w:cs="Arial"/>
          <w:bCs/>
          <w:sz w:val="22"/>
          <w:szCs w:val="22"/>
        </w:rPr>
      </w:pPr>
      <w:r w:rsidRPr="003C2764">
        <w:rPr>
          <w:rFonts w:ascii="Arial" w:hAnsi="Arial" w:cs="Arial"/>
          <w:bCs/>
          <w:sz w:val="22"/>
          <w:szCs w:val="22"/>
        </w:rPr>
        <w:t>a</w:t>
      </w:r>
    </w:p>
    <w:p w14:paraId="2EE09FBF" w14:textId="77777777" w:rsidR="00600CB9" w:rsidRPr="003C2764" w:rsidRDefault="00600CB9" w:rsidP="00600CB9">
      <w:pPr>
        <w:shd w:val="solid" w:color="FFFFFF" w:fill="FFFFFF"/>
        <w:tabs>
          <w:tab w:val="left" w:pos="567"/>
        </w:tabs>
        <w:ind w:right="-468"/>
        <w:jc w:val="both"/>
        <w:rPr>
          <w:rFonts w:ascii="Arial" w:hAnsi="Arial" w:cs="Arial"/>
          <w:bCs/>
          <w:sz w:val="22"/>
          <w:szCs w:val="22"/>
        </w:rPr>
      </w:pPr>
    </w:p>
    <w:p w14:paraId="7A5D1F60" w14:textId="0A2D3F8A" w:rsidR="00600CB9" w:rsidRPr="00310F8D" w:rsidRDefault="00600CB9" w:rsidP="00600CB9">
      <w:pPr>
        <w:shd w:val="clear" w:color="auto" w:fill="FFFFFF"/>
        <w:jc w:val="both"/>
        <w:rPr>
          <w:rFonts w:ascii="Arial" w:hAnsi="Arial" w:cs="Arial"/>
          <w:bCs/>
          <w:sz w:val="22"/>
          <w:szCs w:val="22"/>
        </w:rPr>
      </w:pPr>
      <w:r w:rsidRPr="00310F8D">
        <w:rPr>
          <w:rFonts w:ascii="Arial" w:hAnsi="Arial" w:cs="Arial"/>
          <w:bCs/>
          <w:sz w:val="22"/>
          <w:szCs w:val="22"/>
        </w:rPr>
        <w:t>.........................................................................................................................................................</w:t>
      </w:r>
    </w:p>
    <w:p w14:paraId="6189A088" w14:textId="77777777" w:rsidR="00600CB9" w:rsidRPr="00310F8D" w:rsidRDefault="00600CB9" w:rsidP="00600CB9">
      <w:pPr>
        <w:shd w:val="clear" w:color="auto" w:fill="FFFFFF"/>
        <w:ind w:right="-2"/>
        <w:jc w:val="both"/>
        <w:rPr>
          <w:rFonts w:ascii="Arial" w:hAnsi="Arial" w:cs="Arial"/>
          <w:sz w:val="22"/>
          <w:szCs w:val="22"/>
        </w:rPr>
      </w:pPr>
      <w:r w:rsidRPr="00310F8D">
        <w:rPr>
          <w:rFonts w:ascii="Arial" w:hAnsi="Arial" w:cs="Arial"/>
          <w:sz w:val="22"/>
          <w:szCs w:val="22"/>
        </w:rPr>
        <w:t>z siedzibą</w:t>
      </w:r>
      <w:r w:rsidRPr="00310F8D">
        <w:rPr>
          <w:rFonts w:ascii="Arial" w:hAnsi="Arial" w:cs="Arial"/>
          <w:b/>
          <w:bCs/>
          <w:sz w:val="22"/>
          <w:szCs w:val="22"/>
        </w:rPr>
        <w:t xml:space="preserve"> </w:t>
      </w:r>
      <w:r w:rsidRPr="00310F8D">
        <w:rPr>
          <w:rFonts w:ascii="Arial" w:hAnsi="Arial" w:cs="Arial"/>
          <w:bCs/>
          <w:sz w:val="22"/>
          <w:szCs w:val="22"/>
        </w:rPr>
        <w:t>w  ............................................ przy ul. .........................................................................</w:t>
      </w:r>
      <w:r w:rsidRPr="00310F8D">
        <w:rPr>
          <w:rFonts w:ascii="Arial" w:hAnsi="Arial" w:cs="Arial"/>
          <w:sz w:val="22"/>
          <w:szCs w:val="22"/>
        </w:rPr>
        <w:t>,</w:t>
      </w:r>
    </w:p>
    <w:p w14:paraId="4E6DC5AF" w14:textId="26634D2C" w:rsidR="00600CB9" w:rsidRPr="00310F8D" w:rsidRDefault="00600CB9" w:rsidP="00310F8D">
      <w:pPr>
        <w:shd w:val="clear" w:color="auto" w:fill="FFFFFF"/>
        <w:ind w:right="-2"/>
        <w:jc w:val="both"/>
        <w:rPr>
          <w:rFonts w:ascii="Arial" w:hAnsi="Arial" w:cs="Arial"/>
          <w:sz w:val="22"/>
          <w:szCs w:val="22"/>
        </w:rPr>
      </w:pPr>
      <w:r w:rsidRPr="00310F8D">
        <w:rPr>
          <w:rFonts w:ascii="Arial" w:hAnsi="Arial" w:cs="Arial"/>
          <w:sz w:val="22"/>
          <w:szCs w:val="22"/>
        </w:rPr>
        <w:t>wpisaną do Krajowego Rejestru Sądowego pod nr KRS ......................................................................</w:t>
      </w:r>
      <w:r w:rsidR="00310F8D" w:rsidRPr="00310F8D">
        <w:rPr>
          <w:rFonts w:ascii="Arial" w:hAnsi="Arial" w:cs="Arial"/>
          <w:sz w:val="22"/>
          <w:szCs w:val="22"/>
        </w:rPr>
        <w:t xml:space="preserve"> </w:t>
      </w:r>
      <w:r w:rsidRPr="00310F8D">
        <w:rPr>
          <w:rFonts w:ascii="Arial" w:hAnsi="Arial" w:cs="Arial"/>
          <w:sz w:val="22"/>
          <w:szCs w:val="22"/>
        </w:rPr>
        <w:t>w Sądzie Rejonowym dla /</w:t>
      </w:r>
      <w:r w:rsidR="00310F8D" w:rsidRPr="00310F8D">
        <w:rPr>
          <w:rFonts w:ascii="Arial" w:hAnsi="Arial" w:cs="Arial"/>
          <w:sz w:val="22"/>
          <w:szCs w:val="22"/>
        </w:rPr>
        <w:t xml:space="preserve"> w .......................</w:t>
      </w:r>
      <w:r w:rsidRPr="00310F8D">
        <w:rPr>
          <w:rFonts w:ascii="Arial" w:hAnsi="Arial" w:cs="Arial"/>
          <w:sz w:val="22"/>
          <w:szCs w:val="22"/>
        </w:rPr>
        <w:t>............................, Wydział ................. Gospodarczy,</w:t>
      </w:r>
      <w:r w:rsidR="00310F8D" w:rsidRPr="00310F8D">
        <w:rPr>
          <w:rFonts w:ascii="Arial" w:hAnsi="Arial" w:cs="Arial"/>
          <w:sz w:val="22"/>
          <w:szCs w:val="22"/>
        </w:rPr>
        <w:t xml:space="preserve"> </w:t>
      </w:r>
      <w:r w:rsidRPr="00310F8D">
        <w:rPr>
          <w:rFonts w:ascii="Arial" w:hAnsi="Arial" w:cs="Arial"/>
          <w:sz w:val="22"/>
          <w:szCs w:val="22"/>
        </w:rPr>
        <w:t>posiadającą kapitał zakładowy ……..........................….. zł, kapitał wpłacony …………….……….. zł,</w:t>
      </w:r>
      <w:r w:rsidR="00310F8D" w:rsidRPr="00310F8D">
        <w:rPr>
          <w:rFonts w:ascii="Arial" w:hAnsi="Arial" w:cs="Arial"/>
          <w:sz w:val="22"/>
          <w:szCs w:val="22"/>
        </w:rPr>
        <w:t xml:space="preserve"> </w:t>
      </w:r>
      <w:r w:rsidRPr="00310F8D">
        <w:rPr>
          <w:rFonts w:ascii="Arial" w:hAnsi="Arial" w:cs="Arial"/>
          <w:sz w:val="22"/>
          <w:szCs w:val="22"/>
        </w:rPr>
        <w:t xml:space="preserve">REGON …………... oraz NIP …..-…..-..…-..…; spółką zwaną dalej </w:t>
      </w:r>
      <w:r w:rsidRPr="00310F8D">
        <w:rPr>
          <w:rFonts w:ascii="Arial" w:hAnsi="Arial" w:cs="Arial"/>
          <w:b/>
          <w:sz w:val="22"/>
          <w:szCs w:val="22"/>
        </w:rPr>
        <w:t>„</w:t>
      </w:r>
      <w:r w:rsidR="003C2764" w:rsidRPr="00310F8D">
        <w:rPr>
          <w:rFonts w:ascii="Arial" w:hAnsi="Arial" w:cs="Arial"/>
          <w:b/>
          <w:sz w:val="22"/>
          <w:szCs w:val="22"/>
        </w:rPr>
        <w:t>Zleceniobiorcą</w:t>
      </w:r>
      <w:r w:rsidRPr="00310F8D">
        <w:rPr>
          <w:rFonts w:ascii="Arial" w:hAnsi="Arial" w:cs="Arial"/>
          <w:b/>
          <w:sz w:val="22"/>
          <w:szCs w:val="22"/>
        </w:rPr>
        <w:t>”,</w:t>
      </w:r>
      <w:r w:rsidR="00310F8D" w:rsidRPr="00310F8D">
        <w:rPr>
          <w:rFonts w:ascii="Arial" w:hAnsi="Arial" w:cs="Arial"/>
          <w:b/>
          <w:sz w:val="22"/>
          <w:szCs w:val="22"/>
        </w:rPr>
        <w:t xml:space="preserve"> </w:t>
      </w:r>
      <w:r w:rsidR="00310F8D">
        <w:rPr>
          <w:rFonts w:ascii="Arial" w:hAnsi="Arial" w:cs="Arial"/>
          <w:sz w:val="22"/>
          <w:szCs w:val="22"/>
        </w:rPr>
        <w:t>którą reprezentuje</w:t>
      </w:r>
      <w:r w:rsidRPr="00310F8D">
        <w:rPr>
          <w:rFonts w:ascii="Arial" w:hAnsi="Arial" w:cs="Arial"/>
          <w:sz w:val="22"/>
          <w:szCs w:val="22"/>
        </w:rPr>
        <w:t>:</w:t>
      </w:r>
    </w:p>
    <w:p w14:paraId="6445A190" w14:textId="77777777" w:rsidR="00600CB9" w:rsidRPr="00310F8D" w:rsidRDefault="00600CB9" w:rsidP="00600CB9">
      <w:pPr>
        <w:shd w:val="clear" w:color="auto" w:fill="FFFFFF"/>
        <w:jc w:val="both"/>
        <w:rPr>
          <w:rFonts w:ascii="Arial" w:hAnsi="Arial" w:cs="Arial"/>
          <w:sz w:val="22"/>
          <w:szCs w:val="22"/>
        </w:rPr>
      </w:pPr>
    </w:p>
    <w:p w14:paraId="5E540D18" w14:textId="77777777" w:rsidR="00600CB9" w:rsidRPr="00310F8D" w:rsidRDefault="00600CB9" w:rsidP="00600CB9">
      <w:pPr>
        <w:shd w:val="clear" w:color="auto" w:fill="FFFFFF"/>
        <w:jc w:val="both"/>
        <w:rPr>
          <w:rFonts w:ascii="Arial" w:hAnsi="Arial" w:cs="Arial"/>
          <w:sz w:val="22"/>
          <w:szCs w:val="22"/>
        </w:rPr>
      </w:pPr>
    </w:p>
    <w:p w14:paraId="793D96FE" w14:textId="49C3201B" w:rsidR="00310F8D" w:rsidRPr="00310F8D" w:rsidRDefault="00600CB9" w:rsidP="00600CB9">
      <w:pPr>
        <w:shd w:val="solid" w:color="FFFFFF" w:fill="FFFFFF"/>
        <w:tabs>
          <w:tab w:val="left" w:pos="900"/>
        </w:tabs>
        <w:ind w:left="426" w:right="-65" w:hanging="426"/>
        <w:jc w:val="both"/>
        <w:rPr>
          <w:rFonts w:ascii="Arial" w:hAnsi="Arial" w:cs="Arial"/>
          <w:bCs/>
          <w:sz w:val="22"/>
          <w:szCs w:val="22"/>
        </w:rPr>
      </w:pPr>
      <w:r w:rsidRPr="00310F8D">
        <w:rPr>
          <w:rFonts w:ascii="Arial" w:hAnsi="Arial" w:cs="Arial"/>
          <w:bCs/>
          <w:sz w:val="22"/>
          <w:szCs w:val="22"/>
        </w:rPr>
        <w:t xml:space="preserve">……………………………….………….. </w:t>
      </w:r>
      <w:r w:rsidR="00310F8D" w:rsidRPr="00310F8D">
        <w:rPr>
          <w:rFonts w:ascii="Arial" w:hAnsi="Arial" w:cs="Arial"/>
          <w:bCs/>
          <w:sz w:val="22"/>
          <w:szCs w:val="22"/>
        </w:rPr>
        <w:t>……………</w:t>
      </w:r>
    </w:p>
    <w:p w14:paraId="587E83F5" w14:textId="77777777" w:rsidR="00310F8D" w:rsidRPr="00310F8D" w:rsidRDefault="00310F8D" w:rsidP="00600CB9">
      <w:pPr>
        <w:shd w:val="solid" w:color="FFFFFF" w:fill="FFFFFF"/>
        <w:tabs>
          <w:tab w:val="left" w:pos="900"/>
        </w:tabs>
        <w:ind w:left="426" w:right="-65" w:hanging="426"/>
        <w:jc w:val="both"/>
        <w:rPr>
          <w:rFonts w:ascii="Arial" w:hAnsi="Arial" w:cs="Arial"/>
          <w:bCs/>
          <w:sz w:val="22"/>
          <w:szCs w:val="22"/>
        </w:rPr>
      </w:pPr>
    </w:p>
    <w:p w14:paraId="59872E41" w14:textId="723E3B86" w:rsidR="00600CB9" w:rsidRPr="00310F8D" w:rsidRDefault="00600CB9" w:rsidP="00600CB9">
      <w:pPr>
        <w:shd w:val="solid" w:color="FFFFFF" w:fill="FFFFFF"/>
        <w:tabs>
          <w:tab w:val="left" w:pos="900"/>
        </w:tabs>
        <w:ind w:left="426" w:right="-65" w:hanging="426"/>
        <w:jc w:val="both"/>
        <w:rPr>
          <w:rFonts w:ascii="Arial" w:hAnsi="Arial" w:cs="Arial"/>
          <w:bCs/>
          <w:sz w:val="22"/>
          <w:szCs w:val="22"/>
        </w:rPr>
      </w:pPr>
      <w:r w:rsidRPr="00310F8D">
        <w:rPr>
          <w:rFonts w:ascii="Arial" w:hAnsi="Arial" w:cs="Arial"/>
          <w:bCs/>
          <w:sz w:val="22"/>
          <w:szCs w:val="22"/>
        </w:rPr>
        <w:t>………………………………..……</w:t>
      </w:r>
      <w:r w:rsidR="00CE63C8" w:rsidRPr="00310F8D">
        <w:rPr>
          <w:rFonts w:ascii="Arial" w:hAnsi="Arial" w:cs="Arial"/>
          <w:bCs/>
          <w:sz w:val="22"/>
          <w:szCs w:val="22"/>
        </w:rPr>
        <w:t>…….</w:t>
      </w:r>
      <w:r w:rsidRPr="00310F8D">
        <w:rPr>
          <w:rFonts w:ascii="Arial" w:hAnsi="Arial" w:cs="Arial"/>
          <w:bCs/>
          <w:sz w:val="22"/>
          <w:szCs w:val="22"/>
        </w:rPr>
        <w:t>…………….</w:t>
      </w:r>
    </w:p>
    <w:p w14:paraId="320659F7" w14:textId="77777777" w:rsidR="00600CB9" w:rsidRPr="00310F8D" w:rsidRDefault="00600CB9" w:rsidP="00600CB9">
      <w:pPr>
        <w:shd w:val="solid" w:color="FFFFFF" w:fill="FFFFFF"/>
        <w:tabs>
          <w:tab w:val="left" w:pos="900"/>
        </w:tabs>
        <w:ind w:left="426" w:right="-65" w:hanging="426"/>
        <w:jc w:val="both"/>
        <w:rPr>
          <w:rFonts w:ascii="Arial" w:hAnsi="Arial" w:cs="Arial"/>
          <w:bCs/>
          <w:sz w:val="22"/>
          <w:szCs w:val="22"/>
        </w:rPr>
      </w:pPr>
    </w:p>
    <w:p w14:paraId="46245457" w14:textId="77777777" w:rsidR="00310F8D" w:rsidRPr="00310F8D" w:rsidRDefault="00310F8D" w:rsidP="00600CB9">
      <w:pPr>
        <w:jc w:val="both"/>
        <w:rPr>
          <w:rFonts w:ascii="Arial" w:hAnsi="Arial" w:cs="Arial"/>
          <w:sz w:val="22"/>
          <w:szCs w:val="22"/>
        </w:rPr>
      </w:pPr>
    </w:p>
    <w:p w14:paraId="2A33B0BB" w14:textId="66F775CA" w:rsidR="00600CB9" w:rsidRPr="00310F8D" w:rsidRDefault="00600CB9" w:rsidP="00600CB9">
      <w:pPr>
        <w:jc w:val="both"/>
        <w:rPr>
          <w:rFonts w:ascii="Arial" w:hAnsi="Arial" w:cs="Arial"/>
          <w:b/>
          <w:sz w:val="22"/>
          <w:szCs w:val="22"/>
        </w:rPr>
      </w:pPr>
      <w:r w:rsidRPr="00310F8D">
        <w:rPr>
          <w:rFonts w:ascii="Arial" w:hAnsi="Arial" w:cs="Arial"/>
          <w:sz w:val="22"/>
          <w:szCs w:val="22"/>
        </w:rPr>
        <w:t xml:space="preserve">zwanymi dalej łącznie </w:t>
      </w:r>
      <w:r w:rsidRPr="00310F8D">
        <w:rPr>
          <w:rFonts w:ascii="Arial" w:hAnsi="Arial" w:cs="Arial"/>
          <w:b/>
          <w:sz w:val="22"/>
          <w:szCs w:val="22"/>
        </w:rPr>
        <w:t>Stronami</w:t>
      </w:r>
      <w:r w:rsidRPr="00310F8D">
        <w:rPr>
          <w:rFonts w:ascii="Arial" w:hAnsi="Arial" w:cs="Arial"/>
          <w:sz w:val="22"/>
          <w:szCs w:val="22"/>
        </w:rPr>
        <w:t xml:space="preserve">, a oddzielnie </w:t>
      </w:r>
      <w:r w:rsidRPr="00310F8D">
        <w:rPr>
          <w:rFonts w:ascii="Arial" w:hAnsi="Arial" w:cs="Arial"/>
          <w:b/>
          <w:sz w:val="22"/>
          <w:szCs w:val="22"/>
        </w:rPr>
        <w:t>Stroną</w:t>
      </w:r>
      <w:r w:rsidR="00310F8D" w:rsidRPr="00310F8D">
        <w:rPr>
          <w:rFonts w:ascii="Arial" w:hAnsi="Arial" w:cs="Arial"/>
          <w:sz w:val="22"/>
          <w:szCs w:val="22"/>
        </w:rPr>
        <w:t>,</w:t>
      </w:r>
    </w:p>
    <w:p w14:paraId="1C0FB507" w14:textId="77777777" w:rsidR="00600CB9" w:rsidRPr="00310F8D" w:rsidRDefault="00600CB9" w:rsidP="00600CB9">
      <w:pPr>
        <w:pStyle w:val="Akapitzlist"/>
        <w:spacing w:line="240" w:lineRule="auto"/>
        <w:ind w:left="0"/>
        <w:jc w:val="both"/>
        <w:rPr>
          <w:rFonts w:ascii="Arial" w:hAnsi="Arial" w:cs="Arial"/>
          <w:b/>
        </w:rPr>
      </w:pPr>
    </w:p>
    <w:p w14:paraId="21A07EC6" w14:textId="77777777" w:rsidR="00600CB9" w:rsidRPr="00310F8D" w:rsidRDefault="00600CB9" w:rsidP="00600CB9">
      <w:pPr>
        <w:jc w:val="both"/>
        <w:rPr>
          <w:rFonts w:ascii="Arial" w:hAnsi="Arial" w:cs="Arial"/>
          <w:sz w:val="22"/>
          <w:szCs w:val="22"/>
        </w:rPr>
      </w:pPr>
      <w:r w:rsidRPr="00310F8D">
        <w:rPr>
          <w:rFonts w:ascii="Arial" w:hAnsi="Arial" w:cs="Arial"/>
          <w:sz w:val="22"/>
          <w:szCs w:val="22"/>
        </w:rPr>
        <w:t xml:space="preserve">o treści następującej: </w:t>
      </w:r>
    </w:p>
    <w:p w14:paraId="252C325F" w14:textId="77777777" w:rsidR="00600CB9" w:rsidRPr="003C2764" w:rsidRDefault="00600CB9" w:rsidP="00600CB9">
      <w:pPr>
        <w:ind w:right="-61"/>
        <w:jc w:val="both"/>
        <w:rPr>
          <w:rFonts w:ascii="Arial" w:hAnsi="Arial" w:cs="Arial"/>
          <w:sz w:val="22"/>
          <w:szCs w:val="22"/>
        </w:rPr>
      </w:pPr>
    </w:p>
    <w:p w14:paraId="2B952215" w14:textId="77777777" w:rsidR="00600CB9" w:rsidRPr="003C2764" w:rsidRDefault="00600CB9" w:rsidP="00600CB9">
      <w:pPr>
        <w:keepNext/>
        <w:jc w:val="center"/>
        <w:rPr>
          <w:rFonts w:ascii="Arial" w:hAnsi="Arial" w:cs="Arial"/>
          <w:b/>
          <w:sz w:val="22"/>
          <w:szCs w:val="22"/>
        </w:rPr>
      </w:pPr>
    </w:p>
    <w:p w14:paraId="1349429E" w14:textId="447A6781" w:rsidR="00600CB9" w:rsidRPr="003C2764" w:rsidRDefault="00600CB9" w:rsidP="0017692C">
      <w:pPr>
        <w:spacing w:line="240" w:lineRule="exact"/>
        <w:jc w:val="both"/>
        <w:rPr>
          <w:rFonts w:ascii="Arial" w:hAnsi="Arial" w:cs="Arial"/>
          <w:b/>
          <w:sz w:val="22"/>
          <w:szCs w:val="22"/>
        </w:rPr>
      </w:pPr>
      <w:r w:rsidRPr="003C2764">
        <w:rPr>
          <w:rStyle w:val="Teksttreci"/>
          <w:rFonts w:ascii="Arial" w:hAnsi="Arial" w:cs="Arial"/>
          <w:sz w:val="22"/>
          <w:szCs w:val="22"/>
        </w:rPr>
        <w:t xml:space="preserve">W rezultacie wyboru oferty </w:t>
      </w:r>
      <w:r w:rsidR="005D5551" w:rsidRPr="003C2764">
        <w:rPr>
          <w:rStyle w:val="Teksttreci"/>
          <w:rFonts w:ascii="Arial" w:hAnsi="Arial" w:cs="Arial"/>
          <w:sz w:val="22"/>
          <w:szCs w:val="22"/>
        </w:rPr>
        <w:t xml:space="preserve">Zleceniobiorcy </w:t>
      </w:r>
      <w:r w:rsidRPr="003C2764">
        <w:rPr>
          <w:rStyle w:val="Teksttreci"/>
          <w:rFonts w:ascii="Arial" w:hAnsi="Arial" w:cs="Arial"/>
          <w:sz w:val="22"/>
          <w:szCs w:val="22"/>
        </w:rPr>
        <w:t xml:space="preserve">w </w:t>
      </w:r>
      <w:r w:rsidR="005D5551" w:rsidRPr="003C2764">
        <w:rPr>
          <w:rStyle w:val="Teksttreci"/>
          <w:rFonts w:ascii="Arial" w:hAnsi="Arial" w:cs="Arial"/>
          <w:sz w:val="22"/>
          <w:szCs w:val="22"/>
        </w:rPr>
        <w:t xml:space="preserve">przeprowadzonym </w:t>
      </w:r>
      <w:r w:rsidRPr="003C2764">
        <w:rPr>
          <w:rStyle w:val="Teksttreci"/>
          <w:rFonts w:ascii="Arial" w:hAnsi="Arial" w:cs="Arial"/>
          <w:sz w:val="22"/>
          <w:szCs w:val="22"/>
        </w:rPr>
        <w:t xml:space="preserve">postępowaniu </w:t>
      </w:r>
      <w:r w:rsidR="00E25116">
        <w:rPr>
          <w:rStyle w:val="Teksttreci"/>
          <w:rFonts w:ascii="Arial" w:hAnsi="Arial" w:cs="Arial"/>
          <w:sz w:val="22"/>
          <w:szCs w:val="22"/>
        </w:rPr>
        <w:t xml:space="preserve">nr ……… </w:t>
      </w:r>
      <w:r w:rsidR="00A06572">
        <w:rPr>
          <w:rStyle w:val="Teksttreci"/>
          <w:rFonts w:ascii="Arial" w:hAnsi="Arial" w:cs="Arial"/>
          <w:sz w:val="22"/>
          <w:szCs w:val="22"/>
        </w:rPr>
        <w:br/>
      </w:r>
      <w:r w:rsidRPr="003C2764">
        <w:rPr>
          <w:rStyle w:val="TeksttreciPogrubienie"/>
          <w:rFonts w:cs="Arial"/>
          <w:b w:val="0"/>
          <w:bCs/>
          <w:sz w:val="22"/>
          <w:szCs w:val="22"/>
        </w:rPr>
        <w:t>o</w:t>
      </w:r>
      <w:r w:rsidRPr="003C2764">
        <w:rPr>
          <w:rStyle w:val="TeksttreciPogrubienie"/>
          <w:rFonts w:cs="Arial"/>
          <w:bCs/>
          <w:sz w:val="22"/>
          <w:szCs w:val="22"/>
        </w:rPr>
        <w:t xml:space="preserve"> </w:t>
      </w:r>
      <w:r w:rsidR="00E25116">
        <w:rPr>
          <w:rStyle w:val="Teksttreci2Bezpogrubienia"/>
          <w:rFonts w:cs="Arial"/>
          <w:bCs/>
          <w:sz w:val="22"/>
          <w:szCs w:val="22"/>
        </w:rPr>
        <w:t xml:space="preserve">udzielenie zamówienia pn. </w:t>
      </w:r>
      <w:r w:rsidR="00901230" w:rsidRPr="00901230">
        <w:rPr>
          <w:rFonts w:ascii="Arial" w:hAnsi="Arial" w:cs="Arial"/>
          <w:b/>
          <w:bCs/>
          <w:color w:val="000000"/>
          <w:sz w:val="22"/>
          <w:szCs w:val="22"/>
        </w:rPr>
        <w:t>„</w:t>
      </w:r>
      <w:r w:rsidR="00310F8D" w:rsidRPr="00310F8D">
        <w:rPr>
          <w:rFonts w:ascii="Arial" w:hAnsi="Arial" w:cs="Arial"/>
          <w:b/>
          <w:bCs/>
          <w:color w:val="000000"/>
          <w:sz w:val="22"/>
          <w:szCs w:val="22"/>
        </w:rPr>
        <w:t>Usługi w zakresie koszenia trawy na stacjach elektroenergetycznych na terenie działania TAURON Dystrybucja S.A. Oddział w Będzinie</w:t>
      </w:r>
      <w:r w:rsidR="00901230" w:rsidRPr="00901230">
        <w:rPr>
          <w:rFonts w:ascii="Arial" w:hAnsi="Arial" w:cs="Arial"/>
          <w:b/>
          <w:bCs/>
          <w:color w:val="000000"/>
          <w:sz w:val="22"/>
          <w:szCs w:val="22"/>
        </w:rPr>
        <w:t>”</w:t>
      </w:r>
      <w:r w:rsidR="004662DD">
        <w:rPr>
          <w:rFonts w:ascii="Arial" w:hAnsi="Arial" w:cs="Arial"/>
          <w:b/>
          <w:bCs/>
          <w:color w:val="000000"/>
          <w:sz w:val="22"/>
          <w:szCs w:val="22"/>
        </w:rPr>
        <w:t xml:space="preserve"> w zakresie Części nr ….</w:t>
      </w:r>
      <w:r w:rsidR="00E9092F">
        <w:rPr>
          <w:rFonts w:ascii="Arial" w:hAnsi="Arial" w:cs="Arial"/>
          <w:b/>
          <w:bCs/>
          <w:color w:val="000000"/>
          <w:sz w:val="22"/>
          <w:szCs w:val="22"/>
        </w:rPr>
        <w:t>,</w:t>
      </w:r>
      <w:r w:rsidR="00001620">
        <w:rPr>
          <w:rFonts w:ascii="Arial" w:hAnsi="Arial" w:cs="Arial"/>
          <w:b/>
          <w:bCs/>
          <w:color w:val="000000"/>
          <w:sz w:val="22"/>
          <w:szCs w:val="22"/>
        </w:rPr>
        <w:t xml:space="preserve"> </w:t>
      </w:r>
      <w:r w:rsidR="009F120B" w:rsidRPr="0017692C">
        <w:rPr>
          <w:rFonts w:ascii="Arial" w:hAnsi="Arial" w:cs="Arial"/>
          <w:color w:val="000000"/>
          <w:sz w:val="22"/>
          <w:szCs w:val="22"/>
        </w:rPr>
        <w:t>w trybie przetargu nieograniczonego, zgodnie z wewnętrznymi regulacjami Zamawiającego, została zawarta umowa (dalej: Umowa) o następującej treści:</w:t>
      </w:r>
      <w:r w:rsidR="005D5551" w:rsidRPr="00A06572">
        <w:rPr>
          <w:rStyle w:val="Teksttreci"/>
          <w:rFonts w:ascii="Arial" w:hAnsi="Arial" w:cs="Arial"/>
          <w:sz w:val="22"/>
          <w:szCs w:val="22"/>
        </w:rPr>
        <w:t>:</w:t>
      </w:r>
      <w:r w:rsidR="005D5551" w:rsidRPr="003C2764">
        <w:rPr>
          <w:rStyle w:val="Teksttreci"/>
          <w:rFonts w:ascii="Arial" w:hAnsi="Arial" w:cs="Arial"/>
          <w:sz w:val="22"/>
          <w:szCs w:val="22"/>
        </w:rPr>
        <w:t xml:space="preserve">  </w:t>
      </w:r>
    </w:p>
    <w:p w14:paraId="63D5524F" w14:textId="6DF7EFBF" w:rsidR="00600CB9" w:rsidRPr="00600CB9" w:rsidRDefault="00600CB9" w:rsidP="0087698D">
      <w:pPr>
        <w:jc w:val="both"/>
        <w:rPr>
          <w:rFonts w:ascii="Arial" w:hAnsi="Arial" w:cs="Arial"/>
        </w:rPr>
      </w:pPr>
    </w:p>
    <w:p w14:paraId="03FDED7A" w14:textId="77777777" w:rsidR="005D5551" w:rsidRPr="00600CB9" w:rsidRDefault="005D5551" w:rsidP="005D5551">
      <w:pPr>
        <w:jc w:val="both"/>
        <w:rPr>
          <w:rFonts w:ascii="Arial" w:hAnsi="Arial" w:cs="Arial"/>
        </w:rPr>
      </w:pPr>
    </w:p>
    <w:p w14:paraId="1C731FAF" w14:textId="77777777" w:rsidR="005D5551" w:rsidRPr="002A679C" w:rsidRDefault="005D5551" w:rsidP="0087698D">
      <w:pPr>
        <w:jc w:val="both"/>
        <w:rPr>
          <w:rFonts w:ascii="Arial" w:hAnsi="Arial" w:cs="Arial"/>
          <w:sz w:val="22"/>
          <w:szCs w:val="22"/>
        </w:rPr>
      </w:pPr>
    </w:p>
    <w:p w14:paraId="71AD2A2F" w14:textId="77777777" w:rsidR="001163F9" w:rsidRPr="002A679C" w:rsidRDefault="001163F9" w:rsidP="00734877">
      <w:pPr>
        <w:pStyle w:val="Akapitzlist"/>
        <w:numPr>
          <w:ilvl w:val="0"/>
          <w:numId w:val="1"/>
        </w:numPr>
        <w:spacing w:after="0" w:line="240" w:lineRule="auto"/>
        <w:jc w:val="center"/>
        <w:rPr>
          <w:rFonts w:ascii="Arial" w:hAnsi="Arial" w:cs="Arial"/>
        </w:rPr>
      </w:pPr>
    </w:p>
    <w:p w14:paraId="71AD2A30" w14:textId="77777777" w:rsidR="001163F9" w:rsidRPr="002A679C" w:rsidRDefault="001163F9" w:rsidP="0087698D">
      <w:pPr>
        <w:jc w:val="center"/>
        <w:rPr>
          <w:rFonts w:ascii="Arial" w:hAnsi="Arial" w:cs="Arial"/>
          <w:b/>
          <w:bCs/>
          <w:sz w:val="22"/>
          <w:szCs w:val="22"/>
        </w:rPr>
      </w:pPr>
      <w:r w:rsidRPr="002A679C">
        <w:rPr>
          <w:rFonts w:ascii="Arial" w:hAnsi="Arial" w:cs="Arial"/>
          <w:b/>
          <w:bCs/>
          <w:sz w:val="22"/>
          <w:szCs w:val="22"/>
        </w:rPr>
        <w:t>PRZEDMIOT UMOWY</w:t>
      </w:r>
    </w:p>
    <w:p w14:paraId="71AD2A31" w14:textId="77777777" w:rsidR="001163F9" w:rsidRPr="002A679C" w:rsidRDefault="001163F9" w:rsidP="0087698D">
      <w:pPr>
        <w:rPr>
          <w:rFonts w:ascii="Arial" w:hAnsi="Arial" w:cs="Arial"/>
          <w:sz w:val="22"/>
          <w:szCs w:val="22"/>
        </w:rPr>
      </w:pPr>
    </w:p>
    <w:p w14:paraId="00BD0B90" w14:textId="78F576E6" w:rsidR="00290C11" w:rsidRPr="0017692C" w:rsidRDefault="001163F9" w:rsidP="00E80205">
      <w:pPr>
        <w:pStyle w:val="Akapitzlist"/>
        <w:numPr>
          <w:ilvl w:val="1"/>
          <w:numId w:val="36"/>
        </w:numPr>
        <w:spacing w:after="0" w:line="240" w:lineRule="exact"/>
        <w:ind w:left="284" w:hanging="284"/>
        <w:contextualSpacing w:val="0"/>
        <w:jc w:val="both"/>
        <w:rPr>
          <w:rFonts w:ascii="Arial" w:hAnsi="Arial" w:cs="Arial"/>
          <w:b/>
        </w:rPr>
      </w:pPr>
      <w:r w:rsidRPr="00201C91">
        <w:rPr>
          <w:rFonts w:ascii="Arial" w:hAnsi="Arial" w:cs="Arial"/>
        </w:rPr>
        <w:t xml:space="preserve">Na mocy Umowy i na określonych w niej </w:t>
      </w:r>
      <w:r w:rsidR="00A079FA" w:rsidRPr="00201C91">
        <w:rPr>
          <w:rFonts w:ascii="Arial" w:hAnsi="Arial" w:cs="Arial"/>
        </w:rPr>
        <w:t>zasadach</w:t>
      </w:r>
      <w:r w:rsidRPr="00201C91">
        <w:rPr>
          <w:rFonts w:ascii="Arial" w:hAnsi="Arial" w:cs="Arial"/>
        </w:rPr>
        <w:t xml:space="preserve"> </w:t>
      </w:r>
      <w:r w:rsidR="001C535D" w:rsidRPr="00201C91">
        <w:rPr>
          <w:rFonts w:ascii="Arial" w:hAnsi="Arial" w:cs="Arial"/>
        </w:rPr>
        <w:t>Zleceniobiorca</w:t>
      </w:r>
      <w:r w:rsidRPr="00201C91">
        <w:rPr>
          <w:rFonts w:ascii="Arial" w:hAnsi="Arial" w:cs="Arial"/>
        </w:rPr>
        <w:t xml:space="preserve"> zobowiązuje się wykonać </w:t>
      </w:r>
      <w:r w:rsidR="00837918" w:rsidRPr="00201C91">
        <w:rPr>
          <w:rFonts w:ascii="Arial" w:hAnsi="Arial" w:cs="Arial"/>
        </w:rPr>
        <w:t xml:space="preserve">na rzecz Zleceniodawcy </w:t>
      </w:r>
      <w:r w:rsidRPr="00201C91">
        <w:rPr>
          <w:rFonts w:ascii="Arial" w:hAnsi="Arial" w:cs="Arial"/>
        </w:rPr>
        <w:t>usługi</w:t>
      </w:r>
      <w:r w:rsidR="001C535D" w:rsidRPr="00201C91">
        <w:rPr>
          <w:rFonts w:ascii="Arial" w:hAnsi="Arial" w:cs="Arial"/>
        </w:rPr>
        <w:t xml:space="preserve"> </w:t>
      </w:r>
      <w:r w:rsidR="00EE69F4" w:rsidRPr="00201C91">
        <w:rPr>
          <w:rFonts w:ascii="Arial" w:hAnsi="Arial" w:cs="Arial"/>
        </w:rPr>
        <w:t xml:space="preserve">w zakresie </w:t>
      </w:r>
      <w:r w:rsidR="00EE69F4" w:rsidRPr="00201C91">
        <w:rPr>
          <w:rFonts w:ascii="Arial" w:hAnsi="Arial" w:cs="Arial"/>
          <w:bCs/>
          <w:color w:val="000000"/>
        </w:rPr>
        <w:t xml:space="preserve">koszenia traw na stacjach </w:t>
      </w:r>
      <w:r w:rsidR="00A06572">
        <w:rPr>
          <w:rFonts w:ascii="Arial" w:hAnsi="Arial" w:cs="Arial"/>
          <w:bCs/>
          <w:color w:val="000000"/>
        </w:rPr>
        <w:t xml:space="preserve">energetycznych </w:t>
      </w:r>
      <w:r w:rsidR="00101001">
        <w:rPr>
          <w:rFonts w:ascii="Arial" w:hAnsi="Arial" w:cs="Arial"/>
          <w:bCs/>
          <w:color w:val="000000"/>
        </w:rPr>
        <w:br/>
      </w:r>
      <w:r w:rsidR="00EE69F4" w:rsidRPr="00201C91">
        <w:rPr>
          <w:rFonts w:ascii="Arial" w:hAnsi="Arial" w:cs="Arial"/>
          <w:bCs/>
          <w:color w:val="000000"/>
        </w:rPr>
        <w:t>na terenie działania TAURON Dystry</w:t>
      </w:r>
      <w:r w:rsidR="00B35B7D">
        <w:rPr>
          <w:rFonts w:ascii="Arial" w:hAnsi="Arial" w:cs="Arial"/>
          <w:bCs/>
          <w:color w:val="000000"/>
        </w:rPr>
        <w:t>bucja S.A. - Oddział w Będzinie</w:t>
      </w:r>
      <w:r w:rsidR="005D2593">
        <w:rPr>
          <w:rFonts w:ascii="Arial" w:hAnsi="Arial" w:cs="Arial"/>
          <w:bCs/>
          <w:color w:val="000000"/>
        </w:rPr>
        <w:t xml:space="preserve"> (dalej: </w:t>
      </w:r>
      <w:r w:rsidR="005D2593" w:rsidRPr="0017692C">
        <w:rPr>
          <w:rFonts w:ascii="Arial" w:hAnsi="Arial" w:cs="Arial"/>
          <w:b/>
          <w:color w:val="000000"/>
        </w:rPr>
        <w:t xml:space="preserve">Przedmiot </w:t>
      </w:r>
      <w:r w:rsidR="005D2593" w:rsidRPr="0017692C">
        <w:rPr>
          <w:rFonts w:ascii="Arial" w:hAnsi="Arial" w:cs="Arial"/>
          <w:b/>
          <w:color w:val="000000"/>
        </w:rPr>
        <w:lastRenderedPageBreak/>
        <w:t>Umowy</w:t>
      </w:r>
      <w:r w:rsidR="00B93C12">
        <w:rPr>
          <w:rFonts w:ascii="Arial" w:hAnsi="Arial" w:cs="Arial"/>
          <w:bCs/>
          <w:color w:val="000000"/>
        </w:rPr>
        <w:t>)</w:t>
      </w:r>
      <w:r w:rsidR="00EE69F4" w:rsidRPr="00201C91">
        <w:rPr>
          <w:rFonts w:ascii="Arial" w:hAnsi="Arial" w:cs="Arial"/>
          <w:bCs/>
          <w:color w:val="000000"/>
        </w:rPr>
        <w:t xml:space="preserve"> </w:t>
      </w:r>
      <w:r w:rsidR="002A1C43" w:rsidRPr="00201C91">
        <w:rPr>
          <w:rFonts w:ascii="Arial" w:hAnsi="Arial" w:cs="Arial"/>
        </w:rPr>
        <w:t xml:space="preserve">Szczegółowy </w:t>
      </w:r>
      <w:r w:rsidR="00290C11" w:rsidRPr="00201C91">
        <w:rPr>
          <w:rFonts w:ascii="Arial" w:hAnsi="Arial" w:cs="Arial"/>
        </w:rPr>
        <w:t>opis oraz zakres</w:t>
      </w:r>
      <w:r w:rsidR="002A1C43" w:rsidRPr="00201C91">
        <w:rPr>
          <w:rFonts w:ascii="Arial" w:hAnsi="Arial" w:cs="Arial"/>
        </w:rPr>
        <w:t xml:space="preserve"> jaki ma zostać wykonany w celu realizacji Przedmiotu Umowy określony jest w Opisie Przedmiotu </w:t>
      </w:r>
      <w:r w:rsidR="00290C11" w:rsidRPr="00201C91">
        <w:rPr>
          <w:rFonts w:ascii="Arial" w:hAnsi="Arial" w:cs="Arial"/>
        </w:rPr>
        <w:t>Z</w:t>
      </w:r>
      <w:r w:rsidR="002A1C43" w:rsidRPr="00201C91">
        <w:rPr>
          <w:rFonts w:ascii="Arial" w:hAnsi="Arial" w:cs="Arial"/>
        </w:rPr>
        <w:t xml:space="preserve">amówienia, stanowiącym </w:t>
      </w:r>
      <w:r w:rsidR="002A1C43" w:rsidRPr="0017692C">
        <w:rPr>
          <w:rFonts w:ascii="Arial" w:hAnsi="Arial" w:cs="Arial"/>
          <w:b/>
          <w:bCs/>
        </w:rPr>
        <w:t>Załącznik nr 1 do Umowy</w:t>
      </w:r>
      <w:r w:rsidR="00FB7298" w:rsidRPr="0017692C">
        <w:rPr>
          <w:rFonts w:ascii="Arial" w:hAnsi="Arial" w:cs="Arial"/>
          <w:b/>
          <w:bCs/>
        </w:rPr>
        <w:t>.</w:t>
      </w:r>
    </w:p>
    <w:p w14:paraId="00D71A09" w14:textId="462A980E" w:rsidR="00920840" w:rsidRPr="0017692C" w:rsidRDefault="00CE63C8" w:rsidP="00E80205">
      <w:pPr>
        <w:pStyle w:val="Akapitzlist"/>
        <w:numPr>
          <w:ilvl w:val="1"/>
          <w:numId w:val="36"/>
        </w:numPr>
        <w:spacing w:after="0" w:line="240" w:lineRule="exact"/>
        <w:ind w:left="284" w:hanging="284"/>
        <w:contextualSpacing w:val="0"/>
        <w:jc w:val="both"/>
        <w:rPr>
          <w:rFonts w:ascii="Arial" w:hAnsi="Arial" w:cs="Arial"/>
        </w:rPr>
      </w:pPr>
      <w:r w:rsidRPr="0017692C">
        <w:rPr>
          <w:rFonts w:ascii="Arial" w:hAnsi="Arial" w:cs="Arial"/>
        </w:rPr>
        <w:t>Zleceniobiorca</w:t>
      </w:r>
      <w:r>
        <w:rPr>
          <w:rFonts w:ascii="Arial" w:hAnsi="Arial" w:cs="Arial"/>
          <w:b/>
        </w:rPr>
        <w:t xml:space="preserve"> </w:t>
      </w:r>
      <w:r w:rsidRPr="00CE63C8">
        <w:rPr>
          <w:rFonts w:ascii="Arial" w:hAnsi="Arial" w:cs="Arial"/>
        </w:rPr>
        <w:t>wykona Przedmiot Umowy na podstawie zleceń</w:t>
      </w:r>
      <w:r w:rsidR="00911A9A">
        <w:rPr>
          <w:rFonts w:ascii="Arial" w:hAnsi="Arial" w:cs="Arial"/>
        </w:rPr>
        <w:t xml:space="preserve"> częściowych</w:t>
      </w:r>
      <w:r w:rsidRPr="00CE63C8">
        <w:rPr>
          <w:rFonts w:ascii="Arial" w:hAnsi="Arial" w:cs="Arial"/>
        </w:rPr>
        <w:t xml:space="preserve"> </w:t>
      </w:r>
      <w:r w:rsidR="00904C0D">
        <w:rPr>
          <w:rFonts w:ascii="Arial" w:hAnsi="Arial" w:cs="Arial"/>
        </w:rPr>
        <w:t xml:space="preserve"> (dalej również: </w:t>
      </w:r>
      <w:r w:rsidR="00904C0D" w:rsidRPr="0017692C">
        <w:rPr>
          <w:rFonts w:ascii="Arial" w:hAnsi="Arial" w:cs="Arial"/>
          <w:b/>
          <w:bCs/>
        </w:rPr>
        <w:t>Zlecenie</w:t>
      </w:r>
      <w:r w:rsidR="00F0001D">
        <w:rPr>
          <w:rFonts w:ascii="Arial" w:hAnsi="Arial" w:cs="Arial"/>
        </w:rPr>
        <w:t xml:space="preserve"> </w:t>
      </w:r>
      <w:r w:rsidR="00F0001D" w:rsidRPr="0017692C">
        <w:rPr>
          <w:rFonts w:ascii="Arial" w:hAnsi="Arial" w:cs="Arial"/>
          <w:b/>
          <w:bCs/>
        </w:rPr>
        <w:t>lub Zlecenia</w:t>
      </w:r>
      <w:r w:rsidR="00904C0D">
        <w:rPr>
          <w:rFonts w:ascii="Arial" w:hAnsi="Arial" w:cs="Arial"/>
        </w:rPr>
        <w:t xml:space="preserve">) </w:t>
      </w:r>
      <w:r w:rsidRPr="00CE63C8">
        <w:rPr>
          <w:rFonts w:ascii="Arial" w:hAnsi="Arial" w:cs="Arial"/>
        </w:rPr>
        <w:t>składanych przez Z</w:t>
      </w:r>
      <w:r>
        <w:rPr>
          <w:rFonts w:ascii="Arial" w:hAnsi="Arial" w:cs="Arial"/>
        </w:rPr>
        <w:t xml:space="preserve">leceniodawcę </w:t>
      </w:r>
      <w:r w:rsidR="00B35B7D">
        <w:rPr>
          <w:rFonts w:ascii="Arial" w:hAnsi="Arial" w:cs="Arial"/>
        </w:rPr>
        <w:t xml:space="preserve">pisemnie </w:t>
      </w:r>
      <w:r w:rsidRPr="00CE63C8">
        <w:rPr>
          <w:rFonts w:ascii="Arial" w:hAnsi="Arial" w:cs="Arial"/>
        </w:rPr>
        <w:t>albo pocztą elektroniczną,</w:t>
      </w:r>
      <w:r w:rsidR="00911A9A" w:rsidRPr="00911A9A">
        <w:rPr>
          <w:rFonts w:ascii="Arial" w:hAnsi="Arial" w:cs="Arial"/>
        </w:rPr>
        <w:t xml:space="preserve"> </w:t>
      </w:r>
      <w:r w:rsidR="00911A9A" w:rsidRPr="00BD6995">
        <w:rPr>
          <w:rFonts w:ascii="Arial" w:hAnsi="Arial" w:cs="Arial"/>
        </w:rPr>
        <w:t>w których Z</w:t>
      </w:r>
      <w:r w:rsidR="00911A9A">
        <w:rPr>
          <w:rFonts w:ascii="Arial" w:hAnsi="Arial" w:cs="Arial"/>
        </w:rPr>
        <w:t>leceniodawca</w:t>
      </w:r>
      <w:r w:rsidR="00911A9A" w:rsidRPr="00BD6995">
        <w:rPr>
          <w:rFonts w:ascii="Arial" w:hAnsi="Arial" w:cs="Arial"/>
        </w:rPr>
        <w:t xml:space="preserve"> każdorazowo wskazywał będzie </w:t>
      </w:r>
      <w:r w:rsidR="00911A9A">
        <w:rPr>
          <w:rFonts w:ascii="Arial" w:hAnsi="Arial" w:cs="Arial"/>
        </w:rPr>
        <w:t>powierzchnię</w:t>
      </w:r>
      <w:r w:rsidR="00911A9A" w:rsidRPr="00BD6995">
        <w:rPr>
          <w:rFonts w:ascii="Arial" w:hAnsi="Arial" w:cs="Arial"/>
        </w:rPr>
        <w:t xml:space="preserve"> oraz obiekty energetyczne</w:t>
      </w:r>
      <w:r w:rsidR="00E12A64">
        <w:rPr>
          <w:rFonts w:ascii="Arial" w:hAnsi="Arial" w:cs="Arial"/>
        </w:rPr>
        <w:t>,</w:t>
      </w:r>
      <w:r w:rsidR="00911A9A" w:rsidRPr="00BD6995">
        <w:rPr>
          <w:rFonts w:ascii="Arial" w:hAnsi="Arial" w:cs="Arial"/>
        </w:rPr>
        <w:t xml:space="preserve"> w których usługa ma być wykonana</w:t>
      </w:r>
      <w:r w:rsidR="002F5051">
        <w:rPr>
          <w:rFonts w:ascii="Arial" w:hAnsi="Arial" w:cs="Arial"/>
        </w:rPr>
        <w:t>. Zlecenia</w:t>
      </w:r>
      <w:r w:rsidRPr="00904C0D">
        <w:rPr>
          <w:rFonts w:ascii="Arial" w:hAnsi="Arial" w:cs="Arial"/>
        </w:rPr>
        <w:t xml:space="preserve"> będą przekazywane Zleceniobiorc</w:t>
      </w:r>
      <w:r w:rsidR="00D26F41" w:rsidRPr="00904C0D">
        <w:rPr>
          <w:rFonts w:ascii="Arial" w:hAnsi="Arial" w:cs="Arial"/>
        </w:rPr>
        <w:t>y</w:t>
      </w:r>
      <w:r w:rsidRPr="00904C0D">
        <w:rPr>
          <w:rFonts w:ascii="Arial" w:hAnsi="Arial" w:cs="Arial"/>
        </w:rPr>
        <w:t xml:space="preserve"> odpowiednio na adres albo adres</w:t>
      </w:r>
      <w:r w:rsidR="00FB7298">
        <w:rPr>
          <w:rFonts w:ascii="Arial" w:hAnsi="Arial" w:cs="Arial"/>
        </w:rPr>
        <w:t>y</w:t>
      </w:r>
      <w:r w:rsidRPr="00904C0D">
        <w:rPr>
          <w:rFonts w:ascii="Arial" w:hAnsi="Arial" w:cs="Arial"/>
        </w:rPr>
        <w:t xml:space="preserve"> poczty elektronicznej wskazane </w:t>
      </w:r>
      <w:r w:rsidRPr="0017692C">
        <w:rPr>
          <w:rFonts w:ascii="Arial" w:hAnsi="Arial" w:cs="Arial"/>
          <w:bCs/>
        </w:rPr>
        <w:t xml:space="preserve">w § 13 ust. </w:t>
      </w:r>
      <w:r w:rsidR="00D26F41" w:rsidRPr="0017692C">
        <w:rPr>
          <w:rFonts w:ascii="Arial" w:hAnsi="Arial" w:cs="Arial"/>
          <w:bCs/>
        </w:rPr>
        <w:t>1</w:t>
      </w:r>
      <w:r w:rsidR="000A1DDD" w:rsidRPr="0017692C">
        <w:rPr>
          <w:rFonts w:ascii="Arial" w:hAnsi="Arial" w:cs="Arial"/>
          <w:bCs/>
        </w:rPr>
        <w:t xml:space="preserve"> pkt. 2)</w:t>
      </w:r>
      <w:r w:rsidRPr="00904C0D">
        <w:rPr>
          <w:rFonts w:ascii="Arial" w:hAnsi="Arial" w:cs="Arial"/>
        </w:rPr>
        <w:t xml:space="preserve"> Umowy. </w:t>
      </w:r>
    </w:p>
    <w:p w14:paraId="77E53C9A" w14:textId="4CC31D11" w:rsidR="00FA225D" w:rsidRDefault="00EE08B8" w:rsidP="00E80205">
      <w:pPr>
        <w:pStyle w:val="Akapitzlist"/>
        <w:numPr>
          <w:ilvl w:val="1"/>
          <w:numId w:val="36"/>
        </w:numPr>
        <w:spacing w:after="0" w:line="240" w:lineRule="exact"/>
        <w:ind w:left="284" w:hanging="284"/>
        <w:contextualSpacing w:val="0"/>
        <w:jc w:val="both"/>
        <w:rPr>
          <w:rFonts w:ascii="Arial" w:hAnsi="Arial" w:cs="Arial"/>
          <w:color w:val="000000"/>
        </w:rPr>
      </w:pPr>
      <w:r>
        <w:rPr>
          <w:rFonts w:ascii="Arial" w:hAnsi="Arial" w:cs="Arial"/>
          <w:color w:val="000000"/>
        </w:rPr>
        <w:t>Zlecenia</w:t>
      </w:r>
      <w:r w:rsidR="00FA225D" w:rsidRPr="00DD5A1B">
        <w:rPr>
          <w:rFonts w:ascii="Arial" w:hAnsi="Arial" w:cs="Arial"/>
          <w:color w:val="000000"/>
        </w:rPr>
        <w:t xml:space="preserve"> </w:t>
      </w:r>
      <w:r w:rsidR="00FA225D" w:rsidRPr="0017692C">
        <w:rPr>
          <w:rFonts w:ascii="Arial" w:hAnsi="Arial" w:cs="Arial"/>
        </w:rPr>
        <w:t>realizowana</w:t>
      </w:r>
      <w:r w:rsidR="00FA225D" w:rsidRPr="00DD5A1B">
        <w:rPr>
          <w:rFonts w:ascii="Arial" w:hAnsi="Arial" w:cs="Arial"/>
          <w:color w:val="000000"/>
        </w:rPr>
        <w:t xml:space="preserve"> </w:t>
      </w:r>
      <w:r w:rsidR="00FA225D" w:rsidRPr="0017692C">
        <w:rPr>
          <w:rFonts w:ascii="Arial" w:hAnsi="Arial" w:cs="Arial"/>
        </w:rPr>
        <w:t>b</w:t>
      </w:r>
      <w:r w:rsidR="00FA225D" w:rsidRPr="0017692C">
        <w:rPr>
          <w:rFonts w:ascii="Arial" w:hAnsi="Arial" w:cs="Arial" w:hint="eastAsia"/>
        </w:rPr>
        <w:t>ę</w:t>
      </w:r>
      <w:r w:rsidR="00FA225D" w:rsidRPr="0017692C">
        <w:rPr>
          <w:rFonts w:ascii="Arial" w:hAnsi="Arial" w:cs="Arial"/>
        </w:rPr>
        <w:t>d</w:t>
      </w:r>
      <w:r>
        <w:rPr>
          <w:rFonts w:ascii="Arial" w:hAnsi="Arial" w:cs="Arial"/>
        </w:rPr>
        <w:t>ą</w:t>
      </w:r>
      <w:r w:rsidR="00FA225D">
        <w:rPr>
          <w:rFonts w:ascii="Arial" w:hAnsi="Arial" w:cs="Arial"/>
          <w:color w:val="000000"/>
        </w:rPr>
        <w:t xml:space="preserve"> w latach </w:t>
      </w:r>
      <w:r w:rsidR="00D047C3">
        <w:rPr>
          <w:rFonts w:ascii="Arial" w:hAnsi="Arial" w:cs="Arial"/>
          <w:b/>
          <w:color w:val="000000"/>
        </w:rPr>
        <w:t>202</w:t>
      </w:r>
      <w:r w:rsidR="00685FA3">
        <w:rPr>
          <w:rFonts w:ascii="Arial" w:hAnsi="Arial" w:cs="Arial"/>
          <w:b/>
          <w:color w:val="000000"/>
        </w:rPr>
        <w:t>6</w:t>
      </w:r>
      <w:r w:rsidR="00D047C3">
        <w:rPr>
          <w:rFonts w:ascii="Arial" w:hAnsi="Arial" w:cs="Arial"/>
          <w:b/>
          <w:color w:val="000000"/>
        </w:rPr>
        <w:t>-202</w:t>
      </w:r>
      <w:r w:rsidR="00685FA3">
        <w:rPr>
          <w:rFonts w:ascii="Arial" w:hAnsi="Arial" w:cs="Arial"/>
          <w:b/>
          <w:color w:val="000000"/>
        </w:rPr>
        <w:t>7</w:t>
      </w:r>
      <w:r w:rsidR="00FA225D">
        <w:rPr>
          <w:rFonts w:ascii="Arial" w:hAnsi="Arial" w:cs="Arial"/>
          <w:color w:val="000000"/>
        </w:rPr>
        <w:t xml:space="preserve"> z częstotliwością </w:t>
      </w:r>
      <w:r w:rsidR="0078126F">
        <w:rPr>
          <w:rFonts w:ascii="Arial" w:hAnsi="Arial" w:cs="Arial"/>
          <w:color w:val="000000"/>
        </w:rPr>
        <w:t>dwa</w:t>
      </w:r>
      <w:r w:rsidR="00FA225D" w:rsidRPr="00DD5A1B">
        <w:rPr>
          <w:rFonts w:ascii="Arial" w:hAnsi="Arial" w:cs="Arial"/>
          <w:color w:val="000000"/>
        </w:rPr>
        <w:t xml:space="preserve"> razy w roku</w:t>
      </w:r>
      <w:r w:rsidR="0069554D">
        <w:rPr>
          <w:rFonts w:ascii="Arial" w:hAnsi="Arial" w:cs="Arial"/>
          <w:color w:val="000000"/>
        </w:rPr>
        <w:t xml:space="preserve"> </w:t>
      </w:r>
      <w:r w:rsidR="004F6811">
        <w:rPr>
          <w:rFonts w:ascii="Arial" w:hAnsi="Arial" w:cs="Arial"/>
          <w:color w:val="000000"/>
        </w:rPr>
        <w:br/>
      </w:r>
      <w:r>
        <w:rPr>
          <w:rFonts w:ascii="Arial" w:hAnsi="Arial" w:cs="Arial"/>
          <w:color w:val="000000"/>
        </w:rPr>
        <w:t>a ich realizacja zakończona ma być w następujących terminach</w:t>
      </w:r>
      <w:r w:rsidR="00FA225D" w:rsidRPr="00DD5A1B">
        <w:rPr>
          <w:rFonts w:ascii="Arial" w:hAnsi="Arial" w:cs="Arial"/>
          <w:color w:val="000000"/>
        </w:rPr>
        <w:t>:</w:t>
      </w:r>
    </w:p>
    <w:p w14:paraId="429C8AE3" w14:textId="77777777" w:rsidR="0078126F" w:rsidRDefault="0078126F" w:rsidP="00201C91">
      <w:pPr>
        <w:pStyle w:val="Tekstpodstawowy2"/>
        <w:widowControl/>
        <w:suppressAutoHyphens/>
        <w:autoSpaceDE/>
        <w:autoSpaceDN/>
        <w:adjustRightInd/>
        <w:spacing w:before="60" w:after="60" w:line="240" w:lineRule="auto"/>
        <w:ind w:left="426"/>
        <w:jc w:val="both"/>
        <w:rPr>
          <w:rFonts w:ascii="Arial" w:hAnsi="Arial" w:cs="Arial"/>
          <w:b/>
          <w:sz w:val="22"/>
          <w:szCs w:val="22"/>
          <w:u w:val="single"/>
        </w:rPr>
      </w:pPr>
    </w:p>
    <w:p w14:paraId="3052C998" w14:textId="743EEF03" w:rsidR="00FA225D" w:rsidRPr="00201C91" w:rsidRDefault="00D047C3" w:rsidP="00201C91">
      <w:pPr>
        <w:pStyle w:val="Tekstpodstawowy2"/>
        <w:widowControl/>
        <w:suppressAutoHyphens/>
        <w:autoSpaceDE/>
        <w:autoSpaceDN/>
        <w:adjustRightInd/>
        <w:spacing w:before="60" w:after="60" w:line="240" w:lineRule="auto"/>
        <w:ind w:left="426"/>
        <w:jc w:val="both"/>
        <w:rPr>
          <w:rFonts w:ascii="Arial" w:hAnsi="Arial" w:cs="Arial"/>
          <w:b/>
          <w:sz w:val="22"/>
          <w:szCs w:val="22"/>
          <w:u w:val="single"/>
        </w:rPr>
      </w:pPr>
      <w:r>
        <w:rPr>
          <w:rFonts w:ascii="Arial" w:hAnsi="Arial" w:cs="Arial"/>
          <w:b/>
          <w:sz w:val="22"/>
          <w:szCs w:val="22"/>
          <w:u w:val="single"/>
        </w:rPr>
        <w:t>W roku 202</w:t>
      </w:r>
      <w:r w:rsidR="00685FA3">
        <w:rPr>
          <w:rFonts w:ascii="Arial" w:hAnsi="Arial" w:cs="Arial"/>
          <w:b/>
          <w:sz w:val="22"/>
          <w:szCs w:val="22"/>
          <w:u w:val="single"/>
        </w:rPr>
        <w:t>6</w:t>
      </w:r>
    </w:p>
    <w:p w14:paraId="730CAA8D" w14:textId="79B02B29" w:rsidR="00FA225D" w:rsidRPr="00DE3003" w:rsidRDefault="00FA225D" w:rsidP="00E80205">
      <w:pPr>
        <w:widowControl/>
        <w:numPr>
          <w:ilvl w:val="0"/>
          <w:numId w:val="26"/>
        </w:numPr>
        <w:tabs>
          <w:tab w:val="clear" w:pos="360"/>
          <w:tab w:val="num" w:pos="1276"/>
        </w:tabs>
        <w:autoSpaceDE/>
        <w:autoSpaceDN/>
        <w:adjustRightInd/>
        <w:spacing w:before="40" w:after="40"/>
        <w:ind w:left="1276"/>
        <w:jc w:val="both"/>
        <w:rPr>
          <w:rFonts w:ascii="Arial" w:hAnsi="Arial" w:cs="Arial"/>
          <w:sz w:val="22"/>
          <w:szCs w:val="22"/>
        </w:rPr>
      </w:pPr>
      <w:r w:rsidRPr="00DE3003">
        <w:rPr>
          <w:rFonts w:ascii="Arial" w:hAnsi="Arial" w:cs="Arial"/>
          <w:sz w:val="22"/>
          <w:szCs w:val="22"/>
        </w:rPr>
        <w:t xml:space="preserve">Pierwsze </w:t>
      </w:r>
      <w:r w:rsidR="00EE08B8">
        <w:rPr>
          <w:rFonts w:ascii="Arial" w:hAnsi="Arial" w:cs="Arial"/>
          <w:sz w:val="22"/>
          <w:szCs w:val="22"/>
        </w:rPr>
        <w:t xml:space="preserve">Zlecenie </w:t>
      </w:r>
      <w:r w:rsidRPr="00DE3003">
        <w:rPr>
          <w:rFonts w:ascii="Arial" w:hAnsi="Arial" w:cs="Arial"/>
          <w:sz w:val="22"/>
          <w:szCs w:val="22"/>
        </w:rPr>
        <w:t>koszeni</w:t>
      </w:r>
      <w:r w:rsidR="00EE08B8">
        <w:rPr>
          <w:rFonts w:ascii="Arial" w:hAnsi="Arial" w:cs="Arial"/>
          <w:sz w:val="22"/>
          <w:szCs w:val="22"/>
        </w:rPr>
        <w:t>a</w:t>
      </w:r>
      <w:r>
        <w:rPr>
          <w:rFonts w:ascii="Arial" w:hAnsi="Arial" w:cs="Arial"/>
          <w:sz w:val="22"/>
          <w:szCs w:val="22"/>
        </w:rPr>
        <w:tab/>
      </w:r>
      <w:r>
        <w:rPr>
          <w:rFonts w:ascii="Arial" w:hAnsi="Arial" w:cs="Arial"/>
          <w:sz w:val="22"/>
          <w:szCs w:val="22"/>
        </w:rPr>
        <w:tab/>
        <w:t xml:space="preserve">do </w:t>
      </w:r>
      <w:r w:rsidR="00E25116">
        <w:rPr>
          <w:rFonts w:ascii="Arial" w:hAnsi="Arial" w:cs="Arial"/>
          <w:sz w:val="22"/>
          <w:szCs w:val="22"/>
        </w:rPr>
        <w:t>30</w:t>
      </w:r>
      <w:r w:rsidR="00B35B7D">
        <w:rPr>
          <w:rFonts w:ascii="Arial" w:hAnsi="Arial" w:cs="Arial"/>
          <w:sz w:val="22"/>
          <w:szCs w:val="22"/>
        </w:rPr>
        <w:t>.06.202</w:t>
      </w:r>
      <w:r w:rsidR="00684C18">
        <w:rPr>
          <w:rFonts w:ascii="Arial" w:hAnsi="Arial" w:cs="Arial"/>
          <w:sz w:val="22"/>
          <w:szCs w:val="22"/>
        </w:rPr>
        <w:t>6</w:t>
      </w:r>
      <w:r w:rsidRPr="00DE3003">
        <w:rPr>
          <w:rFonts w:ascii="Arial" w:hAnsi="Arial" w:cs="Arial"/>
          <w:sz w:val="22"/>
          <w:szCs w:val="22"/>
        </w:rPr>
        <w:t xml:space="preserve"> r.</w:t>
      </w:r>
    </w:p>
    <w:p w14:paraId="47F7D75D" w14:textId="327C8BEE" w:rsidR="00FA225D" w:rsidRPr="00DE3003" w:rsidRDefault="00FA225D" w:rsidP="00E80205">
      <w:pPr>
        <w:widowControl/>
        <w:numPr>
          <w:ilvl w:val="0"/>
          <w:numId w:val="26"/>
        </w:numPr>
        <w:tabs>
          <w:tab w:val="clear" w:pos="360"/>
          <w:tab w:val="num" w:pos="1276"/>
        </w:tabs>
        <w:autoSpaceDE/>
        <w:autoSpaceDN/>
        <w:adjustRightInd/>
        <w:spacing w:before="40" w:after="40"/>
        <w:ind w:left="1276"/>
        <w:jc w:val="both"/>
        <w:rPr>
          <w:rFonts w:ascii="Arial" w:hAnsi="Arial" w:cs="Arial"/>
          <w:sz w:val="22"/>
          <w:szCs w:val="22"/>
        </w:rPr>
      </w:pPr>
      <w:r w:rsidRPr="00DE3003">
        <w:rPr>
          <w:rFonts w:ascii="Arial" w:hAnsi="Arial" w:cs="Arial"/>
          <w:sz w:val="22"/>
          <w:szCs w:val="22"/>
        </w:rPr>
        <w:t xml:space="preserve">Drugie </w:t>
      </w:r>
      <w:r w:rsidR="00EE08B8">
        <w:rPr>
          <w:rFonts w:ascii="Arial" w:hAnsi="Arial" w:cs="Arial"/>
          <w:sz w:val="22"/>
          <w:szCs w:val="22"/>
        </w:rPr>
        <w:t>Zlecenie koszenia</w:t>
      </w:r>
      <w:r w:rsidR="00B35B7D">
        <w:rPr>
          <w:rFonts w:ascii="Arial" w:hAnsi="Arial" w:cs="Arial"/>
          <w:sz w:val="22"/>
          <w:szCs w:val="22"/>
        </w:rPr>
        <w:tab/>
      </w:r>
      <w:r w:rsidR="00B35B7D">
        <w:rPr>
          <w:rFonts w:ascii="Arial" w:hAnsi="Arial" w:cs="Arial"/>
          <w:sz w:val="22"/>
          <w:szCs w:val="22"/>
        </w:rPr>
        <w:tab/>
        <w:t>do 3</w:t>
      </w:r>
      <w:r w:rsidR="00D6587C">
        <w:rPr>
          <w:rFonts w:ascii="Arial" w:hAnsi="Arial" w:cs="Arial"/>
          <w:sz w:val="22"/>
          <w:szCs w:val="22"/>
        </w:rPr>
        <w:t>1</w:t>
      </w:r>
      <w:r>
        <w:rPr>
          <w:rFonts w:ascii="Arial" w:hAnsi="Arial" w:cs="Arial"/>
          <w:sz w:val="22"/>
          <w:szCs w:val="22"/>
        </w:rPr>
        <w:t>.0</w:t>
      </w:r>
      <w:r w:rsidR="0078126F">
        <w:rPr>
          <w:rFonts w:ascii="Arial" w:hAnsi="Arial" w:cs="Arial"/>
          <w:sz w:val="22"/>
          <w:szCs w:val="22"/>
        </w:rPr>
        <w:t>8</w:t>
      </w:r>
      <w:r w:rsidR="00B35B7D">
        <w:rPr>
          <w:rFonts w:ascii="Arial" w:hAnsi="Arial" w:cs="Arial"/>
          <w:sz w:val="22"/>
          <w:szCs w:val="22"/>
        </w:rPr>
        <w:t>.202</w:t>
      </w:r>
      <w:r w:rsidR="00C42B78">
        <w:rPr>
          <w:rFonts w:ascii="Arial" w:hAnsi="Arial" w:cs="Arial"/>
          <w:sz w:val="22"/>
          <w:szCs w:val="22"/>
        </w:rPr>
        <w:t>6</w:t>
      </w:r>
      <w:r w:rsidRPr="00DE3003">
        <w:rPr>
          <w:rFonts w:ascii="Arial" w:hAnsi="Arial" w:cs="Arial"/>
          <w:sz w:val="22"/>
          <w:szCs w:val="22"/>
        </w:rPr>
        <w:t xml:space="preserve"> r.</w:t>
      </w:r>
    </w:p>
    <w:p w14:paraId="571C6F51" w14:textId="77777777" w:rsidR="0078126F" w:rsidRDefault="0078126F" w:rsidP="00201C91">
      <w:pPr>
        <w:pStyle w:val="Akapitzlist"/>
        <w:spacing w:before="40" w:after="40"/>
        <w:ind w:left="851" w:hanging="425"/>
        <w:jc w:val="both"/>
        <w:rPr>
          <w:rFonts w:ascii="Arial" w:hAnsi="Arial" w:cs="Arial"/>
          <w:b/>
          <w:u w:val="single"/>
        </w:rPr>
      </w:pPr>
    </w:p>
    <w:p w14:paraId="4F6DBDCD" w14:textId="6F110219" w:rsidR="00FA225D" w:rsidRPr="00201C91" w:rsidRDefault="00D047C3" w:rsidP="00201C91">
      <w:pPr>
        <w:pStyle w:val="Akapitzlist"/>
        <w:spacing w:before="40" w:after="40"/>
        <w:ind w:left="851" w:hanging="425"/>
        <w:jc w:val="both"/>
        <w:rPr>
          <w:rFonts w:ascii="Arial" w:hAnsi="Arial" w:cs="Arial"/>
          <w:b/>
          <w:u w:val="single"/>
        </w:rPr>
      </w:pPr>
      <w:r>
        <w:rPr>
          <w:rFonts w:ascii="Arial" w:hAnsi="Arial" w:cs="Arial"/>
          <w:b/>
          <w:u w:val="single"/>
        </w:rPr>
        <w:t>W roku 202</w:t>
      </w:r>
      <w:r w:rsidR="00685FA3">
        <w:rPr>
          <w:rFonts w:ascii="Arial" w:hAnsi="Arial" w:cs="Arial"/>
          <w:b/>
          <w:u w:val="single"/>
        </w:rPr>
        <w:t>7</w:t>
      </w:r>
    </w:p>
    <w:p w14:paraId="401737DE" w14:textId="6BCE30AC" w:rsidR="00FA225D" w:rsidRPr="00DE3003" w:rsidRDefault="00FA225D" w:rsidP="00FA225D">
      <w:pPr>
        <w:spacing w:before="40" w:after="40"/>
        <w:ind w:left="1080"/>
        <w:jc w:val="both"/>
        <w:rPr>
          <w:rFonts w:ascii="Arial" w:hAnsi="Arial" w:cs="Arial"/>
          <w:sz w:val="22"/>
          <w:szCs w:val="22"/>
        </w:rPr>
      </w:pPr>
      <w:r w:rsidRPr="00DE3003">
        <w:rPr>
          <w:rFonts w:ascii="Arial" w:hAnsi="Arial" w:cs="Arial"/>
          <w:sz w:val="22"/>
          <w:szCs w:val="22"/>
        </w:rPr>
        <w:t>•</w:t>
      </w:r>
      <w:r w:rsidRPr="00DE3003">
        <w:rPr>
          <w:rFonts w:ascii="Arial" w:hAnsi="Arial" w:cs="Arial"/>
          <w:sz w:val="22"/>
          <w:szCs w:val="22"/>
        </w:rPr>
        <w:tab/>
      </w:r>
      <w:r w:rsidR="00EE08B8">
        <w:rPr>
          <w:rFonts w:ascii="Arial" w:hAnsi="Arial" w:cs="Arial"/>
          <w:sz w:val="22"/>
          <w:szCs w:val="22"/>
        </w:rPr>
        <w:t>Trzecie</w:t>
      </w:r>
      <w:r w:rsidR="00EE08B8" w:rsidRPr="00DE3003">
        <w:rPr>
          <w:rFonts w:ascii="Arial" w:hAnsi="Arial" w:cs="Arial"/>
          <w:sz w:val="22"/>
          <w:szCs w:val="22"/>
        </w:rPr>
        <w:t xml:space="preserve"> </w:t>
      </w:r>
      <w:r w:rsidR="00EE08B8">
        <w:rPr>
          <w:rFonts w:ascii="Arial" w:hAnsi="Arial" w:cs="Arial"/>
          <w:sz w:val="22"/>
          <w:szCs w:val="22"/>
        </w:rPr>
        <w:t xml:space="preserve">Zlecenie </w:t>
      </w:r>
      <w:r w:rsidRPr="00DE3003">
        <w:rPr>
          <w:rFonts w:ascii="Arial" w:hAnsi="Arial" w:cs="Arial"/>
          <w:sz w:val="22"/>
          <w:szCs w:val="22"/>
        </w:rPr>
        <w:t>koszeni</w:t>
      </w:r>
      <w:r w:rsidR="00EE08B8">
        <w:rPr>
          <w:rFonts w:ascii="Arial" w:hAnsi="Arial" w:cs="Arial"/>
          <w:sz w:val="22"/>
          <w:szCs w:val="22"/>
        </w:rPr>
        <w:t>a</w:t>
      </w:r>
      <w:r w:rsidRPr="00DE3003">
        <w:rPr>
          <w:rFonts w:ascii="Arial" w:hAnsi="Arial" w:cs="Arial"/>
          <w:sz w:val="22"/>
          <w:szCs w:val="22"/>
        </w:rPr>
        <w:t xml:space="preserve"> </w:t>
      </w:r>
      <w:r w:rsidRPr="00DE3003">
        <w:rPr>
          <w:rFonts w:ascii="Arial" w:hAnsi="Arial" w:cs="Arial"/>
          <w:sz w:val="22"/>
          <w:szCs w:val="22"/>
        </w:rPr>
        <w:tab/>
      </w:r>
      <w:r>
        <w:rPr>
          <w:rFonts w:ascii="Arial" w:hAnsi="Arial" w:cs="Arial"/>
          <w:sz w:val="22"/>
          <w:szCs w:val="22"/>
        </w:rPr>
        <w:tab/>
      </w:r>
      <w:r w:rsidRPr="00DE3003">
        <w:rPr>
          <w:rFonts w:ascii="Arial" w:hAnsi="Arial" w:cs="Arial"/>
          <w:sz w:val="22"/>
          <w:szCs w:val="22"/>
        </w:rPr>
        <w:t xml:space="preserve">do </w:t>
      </w:r>
      <w:r w:rsidR="00E25116">
        <w:rPr>
          <w:rFonts w:ascii="Arial" w:hAnsi="Arial" w:cs="Arial"/>
          <w:sz w:val="22"/>
          <w:szCs w:val="22"/>
        </w:rPr>
        <w:t>30</w:t>
      </w:r>
      <w:r w:rsidRPr="00DE3003">
        <w:rPr>
          <w:rFonts w:ascii="Arial" w:hAnsi="Arial" w:cs="Arial"/>
          <w:sz w:val="22"/>
          <w:szCs w:val="22"/>
        </w:rPr>
        <w:t>.06.</w:t>
      </w:r>
      <w:r w:rsidR="00B35B7D">
        <w:rPr>
          <w:rFonts w:ascii="Arial" w:hAnsi="Arial" w:cs="Arial"/>
          <w:sz w:val="22"/>
          <w:szCs w:val="22"/>
        </w:rPr>
        <w:t>202</w:t>
      </w:r>
      <w:r w:rsidR="00D6587C">
        <w:rPr>
          <w:rFonts w:ascii="Arial" w:hAnsi="Arial" w:cs="Arial"/>
          <w:sz w:val="22"/>
          <w:szCs w:val="22"/>
        </w:rPr>
        <w:t>7</w:t>
      </w:r>
      <w:r w:rsidRPr="00DE3003">
        <w:rPr>
          <w:rFonts w:ascii="Arial" w:hAnsi="Arial" w:cs="Arial"/>
          <w:sz w:val="22"/>
          <w:szCs w:val="22"/>
        </w:rPr>
        <w:t xml:space="preserve"> r.</w:t>
      </w:r>
    </w:p>
    <w:p w14:paraId="55C703AF" w14:textId="74D997EA" w:rsidR="00FA225D" w:rsidRPr="00DE3003" w:rsidRDefault="00AA0FDF" w:rsidP="00FA225D">
      <w:pPr>
        <w:spacing w:before="40" w:after="40"/>
        <w:ind w:left="1080"/>
        <w:jc w:val="both"/>
        <w:rPr>
          <w:rFonts w:ascii="Arial" w:hAnsi="Arial" w:cs="Arial"/>
          <w:sz w:val="22"/>
          <w:szCs w:val="22"/>
        </w:rPr>
      </w:pPr>
      <w:r>
        <w:rPr>
          <w:rFonts w:ascii="Arial" w:hAnsi="Arial" w:cs="Arial"/>
          <w:sz w:val="22"/>
          <w:szCs w:val="22"/>
        </w:rPr>
        <w:t>•</w:t>
      </w:r>
      <w:r>
        <w:rPr>
          <w:rFonts w:ascii="Arial" w:hAnsi="Arial" w:cs="Arial"/>
          <w:sz w:val="22"/>
          <w:szCs w:val="22"/>
        </w:rPr>
        <w:tab/>
      </w:r>
      <w:r w:rsidR="00EE08B8">
        <w:rPr>
          <w:rFonts w:ascii="Arial" w:hAnsi="Arial" w:cs="Arial"/>
          <w:sz w:val="22"/>
          <w:szCs w:val="22"/>
        </w:rPr>
        <w:t xml:space="preserve">Czwarte Zlecenie </w:t>
      </w:r>
      <w:r>
        <w:rPr>
          <w:rFonts w:ascii="Arial" w:hAnsi="Arial" w:cs="Arial"/>
          <w:sz w:val="22"/>
          <w:szCs w:val="22"/>
        </w:rPr>
        <w:t>koszenie</w:t>
      </w:r>
      <w:r>
        <w:rPr>
          <w:rFonts w:ascii="Arial" w:hAnsi="Arial" w:cs="Arial"/>
          <w:sz w:val="22"/>
          <w:szCs w:val="22"/>
        </w:rPr>
        <w:tab/>
      </w:r>
      <w:r>
        <w:rPr>
          <w:rFonts w:ascii="Arial" w:hAnsi="Arial" w:cs="Arial"/>
          <w:sz w:val="22"/>
          <w:szCs w:val="22"/>
        </w:rPr>
        <w:tab/>
        <w:t>do 3</w:t>
      </w:r>
      <w:r w:rsidR="00D6587C">
        <w:rPr>
          <w:rFonts w:ascii="Arial" w:hAnsi="Arial" w:cs="Arial"/>
          <w:sz w:val="22"/>
          <w:szCs w:val="22"/>
        </w:rPr>
        <w:t>1</w:t>
      </w:r>
      <w:r w:rsidR="00FA225D" w:rsidRPr="00DE3003">
        <w:rPr>
          <w:rFonts w:ascii="Arial" w:hAnsi="Arial" w:cs="Arial"/>
          <w:sz w:val="22"/>
          <w:szCs w:val="22"/>
        </w:rPr>
        <w:t>.0</w:t>
      </w:r>
      <w:r w:rsidR="0078126F">
        <w:rPr>
          <w:rFonts w:ascii="Arial" w:hAnsi="Arial" w:cs="Arial"/>
          <w:sz w:val="22"/>
          <w:szCs w:val="22"/>
        </w:rPr>
        <w:t>8</w:t>
      </w:r>
      <w:r w:rsidR="00FA225D" w:rsidRPr="00DE3003">
        <w:rPr>
          <w:rFonts w:ascii="Arial" w:hAnsi="Arial" w:cs="Arial"/>
          <w:sz w:val="22"/>
          <w:szCs w:val="22"/>
        </w:rPr>
        <w:t>.20</w:t>
      </w:r>
      <w:r>
        <w:rPr>
          <w:rFonts w:ascii="Arial" w:hAnsi="Arial" w:cs="Arial"/>
          <w:sz w:val="22"/>
          <w:szCs w:val="22"/>
        </w:rPr>
        <w:t>2</w:t>
      </w:r>
      <w:r w:rsidR="00D6587C">
        <w:rPr>
          <w:rFonts w:ascii="Arial" w:hAnsi="Arial" w:cs="Arial"/>
          <w:sz w:val="22"/>
          <w:szCs w:val="22"/>
        </w:rPr>
        <w:t>7</w:t>
      </w:r>
      <w:r w:rsidR="00FA225D" w:rsidRPr="00DE3003">
        <w:rPr>
          <w:rFonts w:ascii="Arial" w:hAnsi="Arial" w:cs="Arial"/>
          <w:sz w:val="22"/>
          <w:szCs w:val="22"/>
        </w:rPr>
        <w:t xml:space="preserve"> r.</w:t>
      </w:r>
    </w:p>
    <w:p w14:paraId="4EE527B7" w14:textId="4E0EF056" w:rsidR="00FA225D" w:rsidRPr="00DE3003" w:rsidRDefault="00FA225D" w:rsidP="00FA225D">
      <w:pPr>
        <w:spacing w:before="40" w:after="40"/>
        <w:ind w:left="1080"/>
        <w:jc w:val="both"/>
        <w:rPr>
          <w:rFonts w:ascii="Arial" w:hAnsi="Arial" w:cs="Arial"/>
          <w:sz w:val="22"/>
          <w:szCs w:val="22"/>
        </w:rPr>
      </w:pPr>
    </w:p>
    <w:p w14:paraId="79D62E02" w14:textId="272AAA68" w:rsidR="00684390" w:rsidRDefault="00AA0FDF" w:rsidP="0017692C">
      <w:pPr>
        <w:pStyle w:val="Default"/>
        <w:spacing w:line="240" w:lineRule="exact"/>
        <w:ind w:left="284"/>
        <w:jc w:val="both"/>
        <w:rPr>
          <w:color w:val="auto"/>
          <w:sz w:val="22"/>
          <w:szCs w:val="22"/>
        </w:rPr>
      </w:pPr>
      <w:r>
        <w:rPr>
          <w:color w:val="auto"/>
          <w:sz w:val="22"/>
          <w:szCs w:val="22"/>
        </w:rPr>
        <w:t>p</w:t>
      </w:r>
      <w:r w:rsidR="00FA225D" w:rsidRPr="00DE3003">
        <w:rPr>
          <w:color w:val="auto"/>
          <w:sz w:val="22"/>
          <w:szCs w:val="22"/>
        </w:rPr>
        <w:t xml:space="preserve">o uprzednim </w:t>
      </w:r>
      <w:r w:rsidR="007D6A0D">
        <w:rPr>
          <w:color w:val="auto"/>
          <w:sz w:val="22"/>
          <w:szCs w:val="22"/>
        </w:rPr>
        <w:t>złożeniu Z</w:t>
      </w:r>
      <w:r w:rsidR="0069554D">
        <w:rPr>
          <w:color w:val="auto"/>
          <w:sz w:val="22"/>
          <w:szCs w:val="22"/>
        </w:rPr>
        <w:t>lecenia przez</w:t>
      </w:r>
      <w:r w:rsidR="0069554D" w:rsidRPr="00DE3003">
        <w:rPr>
          <w:color w:val="auto"/>
          <w:sz w:val="22"/>
          <w:szCs w:val="22"/>
        </w:rPr>
        <w:t xml:space="preserve"> </w:t>
      </w:r>
      <w:r w:rsidR="0069554D" w:rsidRPr="0017692C">
        <w:rPr>
          <w:rFonts w:eastAsia="Times New Roman"/>
          <w:sz w:val="22"/>
          <w:szCs w:val="22"/>
          <w:lang w:eastAsia="pl-PL"/>
        </w:rPr>
        <w:t>Zleceniodawcę</w:t>
      </w:r>
      <w:r w:rsidR="00FA225D">
        <w:rPr>
          <w:color w:val="auto"/>
          <w:sz w:val="22"/>
          <w:szCs w:val="22"/>
        </w:rPr>
        <w:t xml:space="preserve"> </w:t>
      </w:r>
      <w:r w:rsidR="00FA225D" w:rsidRPr="00DE3003">
        <w:rPr>
          <w:color w:val="auto"/>
          <w:sz w:val="22"/>
          <w:szCs w:val="22"/>
        </w:rPr>
        <w:t xml:space="preserve">z zachowaniem </w:t>
      </w:r>
      <w:r w:rsidR="009E1B98">
        <w:rPr>
          <w:color w:val="auto"/>
          <w:sz w:val="22"/>
          <w:szCs w:val="22"/>
        </w:rPr>
        <w:t xml:space="preserve">minimum </w:t>
      </w:r>
      <w:r w:rsidR="00EE08B8">
        <w:rPr>
          <w:b/>
          <w:color w:val="auto"/>
          <w:sz w:val="22"/>
          <w:szCs w:val="22"/>
        </w:rPr>
        <w:t>30</w:t>
      </w:r>
      <w:r w:rsidR="00D32060" w:rsidRPr="00DE3003">
        <w:rPr>
          <w:color w:val="auto"/>
          <w:sz w:val="22"/>
          <w:szCs w:val="22"/>
        </w:rPr>
        <w:t xml:space="preserve"> </w:t>
      </w:r>
      <w:r w:rsidR="00FA225D" w:rsidRPr="0017692C">
        <w:rPr>
          <w:b/>
          <w:bCs/>
          <w:color w:val="auto"/>
          <w:sz w:val="22"/>
          <w:szCs w:val="22"/>
        </w:rPr>
        <w:t>dniowego</w:t>
      </w:r>
      <w:r w:rsidR="00FA225D" w:rsidRPr="00DE3003">
        <w:rPr>
          <w:color w:val="auto"/>
          <w:sz w:val="22"/>
          <w:szCs w:val="22"/>
        </w:rPr>
        <w:t xml:space="preserve"> terminu na realizację</w:t>
      </w:r>
      <w:r w:rsidR="00BC728A">
        <w:rPr>
          <w:color w:val="auto"/>
          <w:sz w:val="22"/>
          <w:szCs w:val="22"/>
        </w:rPr>
        <w:t>.</w:t>
      </w:r>
    </w:p>
    <w:p w14:paraId="5551203E" w14:textId="17DE5AE8" w:rsidR="0069554D" w:rsidRDefault="006D3CE0" w:rsidP="0017692C">
      <w:pPr>
        <w:pStyle w:val="Default"/>
        <w:spacing w:line="240" w:lineRule="exact"/>
        <w:ind w:left="284"/>
        <w:jc w:val="both"/>
        <w:rPr>
          <w:color w:val="auto"/>
          <w:sz w:val="22"/>
          <w:szCs w:val="22"/>
        </w:rPr>
      </w:pPr>
      <w:r>
        <w:rPr>
          <w:sz w:val="22"/>
          <w:szCs w:val="22"/>
        </w:rPr>
        <w:t>Zleceniodawca</w:t>
      </w:r>
      <w:r w:rsidR="0078126F">
        <w:rPr>
          <w:sz w:val="22"/>
          <w:szCs w:val="22"/>
        </w:rPr>
        <w:t xml:space="preserve"> zastrzega sobie możliwość </w:t>
      </w:r>
      <w:r w:rsidR="00050D23">
        <w:rPr>
          <w:sz w:val="22"/>
          <w:szCs w:val="22"/>
        </w:rPr>
        <w:t xml:space="preserve">jednostronnej </w:t>
      </w:r>
      <w:r w:rsidR="0078126F">
        <w:rPr>
          <w:sz w:val="22"/>
          <w:szCs w:val="22"/>
        </w:rPr>
        <w:t>zmiany</w:t>
      </w:r>
      <w:r w:rsidR="00851815">
        <w:rPr>
          <w:sz w:val="22"/>
          <w:szCs w:val="22"/>
        </w:rPr>
        <w:t xml:space="preserve"> (wydłużenia)</w:t>
      </w:r>
      <w:r w:rsidR="0078126F">
        <w:rPr>
          <w:sz w:val="22"/>
          <w:szCs w:val="22"/>
        </w:rPr>
        <w:t xml:space="preserve"> powyższych terminów.</w:t>
      </w:r>
      <w:r w:rsidR="0078126F" w:rsidRPr="00DD5A1B">
        <w:rPr>
          <w:sz w:val="22"/>
          <w:szCs w:val="22"/>
        </w:rPr>
        <w:t xml:space="preserve"> </w:t>
      </w:r>
      <w:r w:rsidR="00F60006">
        <w:rPr>
          <w:sz w:val="22"/>
          <w:szCs w:val="22"/>
        </w:rPr>
        <w:br/>
      </w:r>
      <w:r w:rsidR="00252A41">
        <w:rPr>
          <w:sz w:val="22"/>
          <w:szCs w:val="22"/>
        </w:rPr>
        <w:t xml:space="preserve">O zmianie terminów decydować będzie osoba wskazana </w:t>
      </w:r>
      <w:r w:rsidR="00252A41" w:rsidRPr="00252A41">
        <w:rPr>
          <w:sz w:val="22"/>
          <w:szCs w:val="22"/>
        </w:rPr>
        <w:t>w § 13 ust. 1</w:t>
      </w:r>
      <w:r w:rsidR="00C71C9B">
        <w:rPr>
          <w:sz w:val="22"/>
          <w:szCs w:val="22"/>
        </w:rPr>
        <w:t xml:space="preserve"> pkt. 1)</w:t>
      </w:r>
      <w:r w:rsidR="003A78E1">
        <w:rPr>
          <w:sz w:val="22"/>
          <w:szCs w:val="22"/>
        </w:rPr>
        <w:t xml:space="preserve"> Umowy</w:t>
      </w:r>
      <w:r w:rsidR="00C71C9B">
        <w:rPr>
          <w:sz w:val="22"/>
          <w:szCs w:val="22"/>
        </w:rPr>
        <w:t>. Zmiana</w:t>
      </w:r>
      <w:r w:rsidR="00FC75D3">
        <w:rPr>
          <w:sz w:val="22"/>
          <w:szCs w:val="22"/>
        </w:rPr>
        <w:t>,</w:t>
      </w:r>
      <w:r w:rsidR="00F60006">
        <w:rPr>
          <w:sz w:val="22"/>
          <w:szCs w:val="22"/>
        </w:rPr>
        <w:t xml:space="preserve"> o której mowa w zdaniu poprzednim</w:t>
      </w:r>
      <w:r w:rsidR="00FC75D3">
        <w:rPr>
          <w:sz w:val="22"/>
          <w:szCs w:val="22"/>
        </w:rPr>
        <w:t>,</w:t>
      </w:r>
      <w:r w:rsidR="00C71C9B">
        <w:rPr>
          <w:sz w:val="22"/>
          <w:szCs w:val="22"/>
        </w:rPr>
        <w:t xml:space="preserve"> nie stanowi zmiany Umowy</w:t>
      </w:r>
      <w:r w:rsidR="003A78E1">
        <w:rPr>
          <w:sz w:val="22"/>
          <w:szCs w:val="22"/>
        </w:rPr>
        <w:t xml:space="preserve"> i następuje poprzez powiadomienie Zleceniobiorcy </w:t>
      </w:r>
      <w:r w:rsidR="003A78E1" w:rsidRPr="003A78E1">
        <w:rPr>
          <w:sz w:val="22"/>
          <w:szCs w:val="22"/>
        </w:rPr>
        <w:t>na adres albo adresy poczty elektronicznej wskazane w § 13 ust. 1 pkt. 2) Umowy</w:t>
      </w:r>
      <w:r w:rsidR="003A78E1">
        <w:rPr>
          <w:sz w:val="22"/>
          <w:szCs w:val="22"/>
        </w:rPr>
        <w:t>.</w:t>
      </w:r>
    </w:p>
    <w:p w14:paraId="5E5C1DB2" w14:textId="73BDF3B7" w:rsidR="0078126F" w:rsidRPr="00066FC6" w:rsidRDefault="0069554D" w:rsidP="00E80205">
      <w:pPr>
        <w:pStyle w:val="Akapitzlist"/>
        <w:numPr>
          <w:ilvl w:val="1"/>
          <w:numId w:val="36"/>
        </w:numPr>
        <w:spacing w:after="0" w:line="240" w:lineRule="exact"/>
        <w:ind w:left="284" w:hanging="284"/>
        <w:contextualSpacing w:val="0"/>
        <w:jc w:val="both"/>
      </w:pPr>
      <w:r w:rsidRPr="0017692C">
        <w:rPr>
          <w:rFonts w:ascii="Arial" w:hAnsi="Arial" w:cs="Arial"/>
        </w:rPr>
        <w:t xml:space="preserve">Poza dwoma </w:t>
      </w:r>
      <w:r w:rsidR="00EE08B8">
        <w:rPr>
          <w:rFonts w:ascii="Arial" w:hAnsi="Arial" w:cs="Arial"/>
        </w:rPr>
        <w:t>Zleceniami</w:t>
      </w:r>
      <w:r w:rsidR="00EE08B8" w:rsidRPr="0017692C">
        <w:rPr>
          <w:rFonts w:ascii="Arial" w:hAnsi="Arial" w:cs="Arial"/>
        </w:rPr>
        <w:t xml:space="preserve"> </w:t>
      </w:r>
      <w:r w:rsidRPr="0017692C">
        <w:rPr>
          <w:rFonts w:ascii="Arial" w:hAnsi="Arial" w:cs="Arial"/>
        </w:rPr>
        <w:t>w roku</w:t>
      </w:r>
      <w:r w:rsidR="00966576">
        <w:rPr>
          <w:rFonts w:ascii="Arial" w:hAnsi="Arial" w:cs="Arial"/>
        </w:rPr>
        <w:t xml:space="preserve"> (</w:t>
      </w:r>
      <w:r w:rsidR="00FC75D3">
        <w:rPr>
          <w:rFonts w:ascii="Arial" w:hAnsi="Arial" w:cs="Arial"/>
        </w:rPr>
        <w:t xml:space="preserve">o </w:t>
      </w:r>
      <w:r w:rsidR="00966576">
        <w:rPr>
          <w:rFonts w:ascii="Arial" w:hAnsi="Arial" w:cs="Arial"/>
        </w:rPr>
        <w:t xml:space="preserve">których mowa w ust. 3 </w:t>
      </w:r>
      <w:r w:rsidR="00001DA0">
        <w:rPr>
          <w:rFonts w:ascii="Arial" w:hAnsi="Arial" w:cs="Arial"/>
        </w:rPr>
        <w:t>powyżej)</w:t>
      </w:r>
      <w:r w:rsidRPr="0017692C">
        <w:rPr>
          <w:rFonts w:ascii="Arial" w:hAnsi="Arial" w:cs="Arial"/>
        </w:rPr>
        <w:t xml:space="preserve"> w</w:t>
      </w:r>
      <w:r w:rsidR="0078126F" w:rsidRPr="0017692C">
        <w:rPr>
          <w:rFonts w:ascii="Arial" w:hAnsi="Arial" w:cs="Arial"/>
        </w:rPr>
        <w:t xml:space="preserve"> przypadku nadmiernego przyrostu trawy </w:t>
      </w:r>
      <w:r w:rsidR="00AD52E2">
        <w:rPr>
          <w:rFonts w:ascii="Arial" w:hAnsi="Arial" w:cs="Arial"/>
        </w:rPr>
        <w:t>Zleceniodawca</w:t>
      </w:r>
      <w:r w:rsidR="00AD52E2" w:rsidRPr="0017692C">
        <w:rPr>
          <w:rFonts w:ascii="Arial" w:hAnsi="Arial" w:cs="Arial"/>
        </w:rPr>
        <w:t xml:space="preserve"> </w:t>
      </w:r>
      <w:r w:rsidR="0078126F" w:rsidRPr="0017692C">
        <w:rPr>
          <w:rFonts w:ascii="Arial" w:hAnsi="Arial" w:cs="Arial"/>
        </w:rPr>
        <w:t>zastrzega sobie możliwość</w:t>
      </w:r>
      <w:r w:rsidR="00FC75D3">
        <w:rPr>
          <w:rFonts w:ascii="Arial" w:hAnsi="Arial" w:cs="Arial"/>
        </w:rPr>
        <w:t xml:space="preserve"> udzielenia</w:t>
      </w:r>
      <w:r w:rsidR="00C53CF3" w:rsidRPr="0017692C">
        <w:rPr>
          <w:rFonts w:ascii="Arial" w:hAnsi="Arial" w:cs="Arial"/>
        </w:rPr>
        <w:t xml:space="preserve"> dodatkowego</w:t>
      </w:r>
      <w:r w:rsidR="0078126F" w:rsidRPr="0017692C">
        <w:rPr>
          <w:rFonts w:ascii="Arial" w:hAnsi="Arial" w:cs="Arial"/>
        </w:rPr>
        <w:t xml:space="preserve"> </w:t>
      </w:r>
      <w:r w:rsidRPr="0017692C">
        <w:rPr>
          <w:rFonts w:ascii="Arial" w:hAnsi="Arial" w:cs="Arial"/>
        </w:rPr>
        <w:t xml:space="preserve">zlecenia </w:t>
      </w:r>
      <w:r w:rsidR="0078126F" w:rsidRPr="0017692C">
        <w:rPr>
          <w:rFonts w:ascii="Arial" w:hAnsi="Arial" w:cs="Arial"/>
        </w:rPr>
        <w:t xml:space="preserve">koszenia dla </w:t>
      </w:r>
      <w:r w:rsidR="009B753C">
        <w:rPr>
          <w:rFonts w:ascii="Arial" w:hAnsi="Arial" w:cs="Arial"/>
        </w:rPr>
        <w:t>wybranych</w:t>
      </w:r>
      <w:r w:rsidR="009B753C" w:rsidRPr="0017692C">
        <w:rPr>
          <w:rFonts w:ascii="Arial" w:hAnsi="Arial" w:cs="Arial"/>
        </w:rPr>
        <w:t xml:space="preserve"> </w:t>
      </w:r>
      <w:r w:rsidR="0078126F" w:rsidRPr="0017692C">
        <w:rPr>
          <w:rFonts w:ascii="Arial" w:hAnsi="Arial" w:cs="Arial"/>
        </w:rPr>
        <w:t xml:space="preserve">lokalizacji, </w:t>
      </w:r>
      <w:r w:rsidR="00F74356" w:rsidRPr="0017692C">
        <w:rPr>
          <w:rFonts w:ascii="Arial" w:hAnsi="Arial" w:cs="Arial"/>
        </w:rPr>
        <w:t>które</w:t>
      </w:r>
      <w:r w:rsidR="001B1D46">
        <w:rPr>
          <w:rFonts w:ascii="Arial" w:hAnsi="Arial" w:cs="Arial"/>
        </w:rPr>
        <w:t xml:space="preserve"> będzie </w:t>
      </w:r>
      <w:r w:rsidR="00F74356" w:rsidRPr="0017692C">
        <w:rPr>
          <w:rFonts w:ascii="Arial" w:hAnsi="Arial" w:cs="Arial"/>
        </w:rPr>
        <w:t xml:space="preserve">rozliczone na zasadach opisanych </w:t>
      </w:r>
      <w:r w:rsidR="0090414A" w:rsidRPr="0017692C">
        <w:rPr>
          <w:rFonts w:ascii="Arial" w:hAnsi="Arial" w:cs="Arial"/>
        </w:rPr>
        <w:t>w</w:t>
      </w:r>
      <w:r w:rsidR="00AD02CC">
        <w:rPr>
          <w:rFonts w:ascii="Arial" w:hAnsi="Arial" w:cs="Arial"/>
        </w:rPr>
        <w:t xml:space="preserve"> </w:t>
      </w:r>
      <w:r w:rsidR="00AD02CC" w:rsidRPr="00AD02CC">
        <w:rPr>
          <w:rFonts w:ascii="Arial" w:hAnsi="Arial" w:cs="Arial"/>
        </w:rPr>
        <w:t xml:space="preserve">§ </w:t>
      </w:r>
      <w:r w:rsidR="00133B33">
        <w:rPr>
          <w:rFonts w:ascii="Arial" w:hAnsi="Arial" w:cs="Arial"/>
        </w:rPr>
        <w:t xml:space="preserve">7 </w:t>
      </w:r>
      <w:r w:rsidR="00455641">
        <w:rPr>
          <w:rFonts w:ascii="Arial" w:hAnsi="Arial" w:cs="Arial"/>
        </w:rPr>
        <w:br/>
      </w:r>
      <w:r w:rsidR="00133B33">
        <w:rPr>
          <w:rFonts w:ascii="Arial" w:hAnsi="Arial" w:cs="Arial"/>
        </w:rPr>
        <w:t>ust. 2 Umowy</w:t>
      </w:r>
      <w:r w:rsidR="009B59F7">
        <w:rPr>
          <w:rFonts w:ascii="Arial" w:hAnsi="Arial" w:cs="Arial"/>
        </w:rPr>
        <w:t xml:space="preserve"> oraz</w:t>
      </w:r>
      <w:r w:rsidR="00013B45" w:rsidRPr="0017692C">
        <w:rPr>
          <w:rFonts w:ascii="Arial" w:hAnsi="Arial" w:cs="Arial"/>
        </w:rPr>
        <w:t xml:space="preserve"> zrealizowane</w:t>
      </w:r>
      <w:r w:rsidR="00455641">
        <w:rPr>
          <w:rFonts w:ascii="Arial" w:hAnsi="Arial" w:cs="Arial"/>
        </w:rPr>
        <w:t xml:space="preserve"> </w:t>
      </w:r>
      <w:r w:rsidR="00013B45" w:rsidRPr="0017692C">
        <w:rPr>
          <w:rFonts w:ascii="Arial" w:hAnsi="Arial" w:cs="Arial"/>
        </w:rPr>
        <w:t>w terminie ustalonym przez Strony.</w:t>
      </w:r>
      <w:r w:rsidR="007D6A0D" w:rsidRPr="0017692C">
        <w:rPr>
          <w:rFonts w:ascii="Arial" w:hAnsi="Arial" w:cs="Arial"/>
        </w:rPr>
        <w:t xml:space="preserve"> </w:t>
      </w:r>
    </w:p>
    <w:p w14:paraId="0EEC1713" w14:textId="1F3DAAD6" w:rsidR="0078126F" w:rsidRPr="0017692C" w:rsidRDefault="00AD52E2" w:rsidP="00E80205">
      <w:pPr>
        <w:pStyle w:val="Akapitzlist"/>
        <w:numPr>
          <w:ilvl w:val="1"/>
          <w:numId w:val="36"/>
        </w:numPr>
        <w:spacing w:after="0" w:line="240" w:lineRule="exact"/>
        <w:ind w:left="284" w:hanging="284"/>
        <w:contextualSpacing w:val="0"/>
        <w:jc w:val="both"/>
      </w:pPr>
      <w:r>
        <w:rPr>
          <w:rFonts w:ascii="Arial" w:hAnsi="Arial" w:cs="Arial"/>
        </w:rPr>
        <w:t>Zleceniodawca</w:t>
      </w:r>
      <w:r w:rsidRPr="00013B45">
        <w:rPr>
          <w:rFonts w:ascii="Arial" w:hAnsi="Arial" w:cs="Arial"/>
        </w:rPr>
        <w:t xml:space="preserve"> </w:t>
      </w:r>
      <w:r w:rsidR="0078126F" w:rsidRPr="00013B45">
        <w:rPr>
          <w:rFonts w:ascii="Arial" w:hAnsi="Arial" w:cs="Arial"/>
        </w:rPr>
        <w:t xml:space="preserve">zastrzega sobie </w:t>
      </w:r>
      <w:r w:rsidR="00013B45" w:rsidRPr="00013B45">
        <w:rPr>
          <w:rFonts w:ascii="Arial" w:hAnsi="Arial" w:cs="Arial"/>
        </w:rPr>
        <w:t xml:space="preserve">również </w:t>
      </w:r>
      <w:r w:rsidR="0078126F" w:rsidRPr="00013B45">
        <w:rPr>
          <w:rFonts w:ascii="Arial" w:hAnsi="Arial" w:cs="Arial"/>
        </w:rPr>
        <w:t xml:space="preserve">możliwość </w:t>
      </w:r>
      <w:r w:rsidR="005D0849">
        <w:rPr>
          <w:rFonts w:ascii="Arial" w:hAnsi="Arial" w:cs="Arial"/>
        </w:rPr>
        <w:t>udzielenia Zlecenia</w:t>
      </w:r>
      <w:r w:rsidR="00497203">
        <w:rPr>
          <w:rFonts w:ascii="Arial" w:hAnsi="Arial" w:cs="Arial"/>
        </w:rPr>
        <w:t xml:space="preserve"> </w:t>
      </w:r>
      <w:r w:rsidR="0078126F" w:rsidRPr="00013B45">
        <w:rPr>
          <w:rFonts w:ascii="Arial" w:hAnsi="Arial" w:cs="Arial"/>
        </w:rPr>
        <w:t>koszenia</w:t>
      </w:r>
      <w:r w:rsidR="009B753C">
        <w:rPr>
          <w:rFonts w:ascii="Arial" w:hAnsi="Arial" w:cs="Arial"/>
        </w:rPr>
        <w:t xml:space="preserve"> tylko</w:t>
      </w:r>
      <w:r w:rsidR="0078126F" w:rsidRPr="00013B45">
        <w:rPr>
          <w:rFonts w:ascii="Arial" w:hAnsi="Arial" w:cs="Arial"/>
        </w:rPr>
        <w:t xml:space="preserve"> części  powierzchni dla danej lokalizacji, jednak nie mniej niż </w:t>
      </w:r>
      <w:r w:rsidR="0078126F" w:rsidRPr="00013B45">
        <w:rPr>
          <w:rFonts w:ascii="Arial" w:hAnsi="Arial" w:cs="Arial"/>
          <w:b/>
        </w:rPr>
        <w:t>30%</w:t>
      </w:r>
      <w:r w:rsidR="00AA0FDF" w:rsidRPr="00013B45">
        <w:rPr>
          <w:rFonts w:ascii="Arial" w:hAnsi="Arial" w:cs="Arial"/>
          <w:b/>
        </w:rPr>
        <w:t xml:space="preserve"> </w:t>
      </w:r>
      <w:r w:rsidR="00AA0FDF" w:rsidRPr="00013B45">
        <w:rPr>
          <w:rFonts w:ascii="Arial" w:hAnsi="Arial" w:cs="Arial"/>
        </w:rPr>
        <w:t xml:space="preserve"> powierzchni</w:t>
      </w:r>
      <w:r w:rsidR="00C53CF3" w:rsidRPr="00013B45">
        <w:rPr>
          <w:rFonts w:ascii="Arial" w:hAnsi="Arial" w:cs="Arial"/>
        </w:rPr>
        <w:t xml:space="preserve"> danej lokalizacji</w:t>
      </w:r>
      <w:r w:rsidR="0078126F" w:rsidRPr="00013B45">
        <w:rPr>
          <w:rFonts w:ascii="Arial" w:hAnsi="Arial" w:cs="Arial"/>
          <w:b/>
        </w:rPr>
        <w:t>.</w:t>
      </w:r>
    </w:p>
    <w:p w14:paraId="05928441" w14:textId="195A1EEB" w:rsidR="00EE08B8" w:rsidRPr="00CC03A8" w:rsidRDefault="00EE08B8" w:rsidP="00E80205">
      <w:pPr>
        <w:pStyle w:val="Akapitzlist"/>
        <w:numPr>
          <w:ilvl w:val="1"/>
          <w:numId w:val="36"/>
        </w:numPr>
        <w:spacing w:after="0" w:line="240" w:lineRule="exact"/>
        <w:ind w:left="284" w:hanging="284"/>
        <w:contextualSpacing w:val="0"/>
        <w:jc w:val="both"/>
        <w:rPr>
          <w:bCs/>
        </w:rPr>
      </w:pPr>
      <w:r w:rsidRPr="0017692C">
        <w:rPr>
          <w:rFonts w:ascii="Arial" w:hAnsi="Arial" w:cs="Arial"/>
          <w:bCs/>
        </w:rPr>
        <w:t>Zleceniodawca zastrzega sobie również prawo do modyfikacji udzielonego Zlecenia</w:t>
      </w:r>
      <w:r w:rsidR="00CC03A8">
        <w:rPr>
          <w:rFonts w:ascii="Arial" w:hAnsi="Arial" w:cs="Arial"/>
          <w:bCs/>
        </w:rPr>
        <w:t xml:space="preserve"> w trakcie jego realizacji</w:t>
      </w:r>
      <w:r w:rsidRPr="0017692C">
        <w:rPr>
          <w:rFonts w:ascii="Arial" w:hAnsi="Arial" w:cs="Arial"/>
          <w:bCs/>
        </w:rPr>
        <w:t xml:space="preserve"> w zakresie, który przez Wykonawcę nie został jeszcze wykonany.</w:t>
      </w:r>
    </w:p>
    <w:p w14:paraId="177CB943" w14:textId="6877D7A6" w:rsidR="0078126F" w:rsidRDefault="0078126F" w:rsidP="00CE63C8">
      <w:pPr>
        <w:ind w:left="360"/>
        <w:jc w:val="both"/>
        <w:rPr>
          <w:rFonts w:ascii="Arial" w:hAnsi="Arial" w:cs="Arial"/>
          <w:sz w:val="22"/>
          <w:szCs w:val="22"/>
        </w:rPr>
      </w:pPr>
    </w:p>
    <w:p w14:paraId="7D42F106" w14:textId="77777777" w:rsidR="0078126F" w:rsidRDefault="0078126F" w:rsidP="00CE63C8">
      <w:pPr>
        <w:ind w:left="360"/>
        <w:jc w:val="both"/>
        <w:rPr>
          <w:rFonts w:ascii="Arial" w:hAnsi="Arial" w:cs="Arial"/>
          <w:sz w:val="22"/>
          <w:szCs w:val="22"/>
        </w:rPr>
      </w:pPr>
    </w:p>
    <w:p w14:paraId="71AD2A34" w14:textId="77777777" w:rsidR="00C157F8" w:rsidRPr="002A679C" w:rsidRDefault="00C157F8" w:rsidP="00734877">
      <w:pPr>
        <w:pStyle w:val="Tekstpodstawowy"/>
        <w:widowControl/>
        <w:numPr>
          <w:ilvl w:val="0"/>
          <w:numId w:val="1"/>
        </w:numPr>
        <w:spacing w:line="240" w:lineRule="auto"/>
        <w:jc w:val="center"/>
        <w:rPr>
          <w:rFonts w:ascii="Arial" w:hAnsi="Arial" w:cs="Arial"/>
          <w:b/>
          <w:color w:val="auto"/>
          <w:sz w:val="22"/>
          <w:szCs w:val="22"/>
        </w:rPr>
      </w:pPr>
    </w:p>
    <w:p w14:paraId="71AD2A35" w14:textId="77777777" w:rsidR="001163F9" w:rsidRPr="002A679C" w:rsidRDefault="001163F9" w:rsidP="0087698D">
      <w:pPr>
        <w:tabs>
          <w:tab w:val="left" w:pos="567"/>
        </w:tabs>
        <w:jc w:val="center"/>
        <w:rPr>
          <w:rFonts w:ascii="Arial" w:hAnsi="Arial" w:cs="Arial"/>
          <w:b/>
          <w:sz w:val="22"/>
          <w:szCs w:val="22"/>
        </w:rPr>
      </w:pPr>
      <w:r w:rsidRPr="002A679C">
        <w:rPr>
          <w:rFonts w:ascii="Arial" w:hAnsi="Arial" w:cs="Arial"/>
          <w:b/>
          <w:sz w:val="22"/>
          <w:szCs w:val="22"/>
        </w:rPr>
        <w:t>OŚWIADCZENIA I ZAPEWNIENIA</w:t>
      </w:r>
    </w:p>
    <w:p w14:paraId="71AD2A36" w14:textId="77777777" w:rsidR="001163F9" w:rsidRPr="002A679C" w:rsidRDefault="001163F9" w:rsidP="0087698D">
      <w:pPr>
        <w:pStyle w:val="Tekstpodstawowy"/>
        <w:widowControl/>
        <w:spacing w:line="240" w:lineRule="auto"/>
        <w:ind w:left="284" w:hanging="284"/>
        <w:rPr>
          <w:rFonts w:ascii="Arial" w:hAnsi="Arial" w:cs="Arial"/>
          <w:color w:val="auto"/>
          <w:sz w:val="22"/>
          <w:szCs w:val="22"/>
        </w:rPr>
      </w:pPr>
    </w:p>
    <w:p w14:paraId="71AD2A37" w14:textId="7855D624" w:rsidR="00C157F8" w:rsidRPr="002A679C" w:rsidRDefault="00C157F8" w:rsidP="00290C11">
      <w:pPr>
        <w:pStyle w:val="Tekstpodstawowy"/>
        <w:widowControl/>
        <w:spacing w:line="240" w:lineRule="auto"/>
        <w:ind w:left="284"/>
        <w:rPr>
          <w:rFonts w:ascii="Arial" w:hAnsi="Arial" w:cs="Arial"/>
          <w:color w:val="auto"/>
          <w:sz w:val="22"/>
          <w:szCs w:val="22"/>
        </w:rPr>
      </w:pPr>
      <w:r w:rsidRPr="002A679C">
        <w:rPr>
          <w:rFonts w:ascii="Arial" w:hAnsi="Arial" w:cs="Arial"/>
          <w:color w:val="auto"/>
          <w:sz w:val="22"/>
          <w:szCs w:val="22"/>
        </w:rPr>
        <w:t>Zleceniobiorca oświadcza i zapewnia, że:</w:t>
      </w:r>
    </w:p>
    <w:p w14:paraId="71AD2A38" w14:textId="787A7A5A" w:rsidR="00C157F8" w:rsidRPr="002A679C" w:rsidRDefault="00C31A17" w:rsidP="00E80205">
      <w:pPr>
        <w:pStyle w:val="Tekstpodstawowy"/>
        <w:widowControl/>
        <w:numPr>
          <w:ilvl w:val="0"/>
          <w:numId w:val="21"/>
        </w:numPr>
        <w:spacing w:line="240" w:lineRule="auto"/>
        <w:rPr>
          <w:rFonts w:ascii="Arial" w:hAnsi="Arial" w:cs="Arial"/>
          <w:color w:val="auto"/>
          <w:sz w:val="22"/>
          <w:szCs w:val="22"/>
        </w:rPr>
      </w:pPr>
      <w:r w:rsidRPr="002A679C">
        <w:rPr>
          <w:rFonts w:ascii="Arial" w:hAnsi="Arial" w:cs="Arial"/>
          <w:color w:val="auto"/>
          <w:sz w:val="22"/>
          <w:szCs w:val="22"/>
        </w:rPr>
        <w:t>o</w:t>
      </w:r>
      <w:r w:rsidR="00D258C4" w:rsidRPr="002A679C">
        <w:rPr>
          <w:rFonts w:ascii="Arial" w:hAnsi="Arial" w:cs="Arial"/>
          <w:color w:val="auto"/>
          <w:sz w:val="22"/>
          <w:szCs w:val="22"/>
        </w:rPr>
        <w:t>sob</w:t>
      </w:r>
      <w:r w:rsidR="00C157F8" w:rsidRPr="002A679C">
        <w:rPr>
          <w:rFonts w:ascii="Arial" w:hAnsi="Arial" w:cs="Arial"/>
          <w:color w:val="auto"/>
          <w:sz w:val="22"/>
          <w:szCs w:val="22"/>
        </w:rPr>
        <w:t>y w</w:t>
      </w:r>
      <w:r w:rsidR="00AF31AC" w:rsidRPr="002A679C">
        <w:rPr>
          <w:rFonts w:ascii="Arial" w:hAnsi="Arial" w:cs="Arial"/>
          <w:color w:val="auto"/>
          <w:sz w:val="22"/>
          <w:szCs w:val="22"/>
        </w:rPr>
        <w:t>s</w:t>
      </w:r>
      <w:r w:rsidR="00C157F8" w:rsidRPr="002A679C">
        <w:rPr>
          <w:rFonts w:ascii="Arial" w:hAnsi="Arial" w:cs="Arial"/>
          <w:color w:val="auto"/>
          <w:sz w:val="22"/>
          <w:szCs w:val="22"/>
        </w:rPr>
        <w:t>kazane w Umowie jako reprezentujące Zleceniobiorcę uprawnione są do zawarcia Umowy i zaciągania zobo</w:t>
      </w:r>
      <w:r w:rsidR="0047609F" w:rsidRPr="002A679C">
        <w:rPr>
          <w:rFonts w:ascii="Arial" w:hAnsi="Arial" w:cs="Arial"/>
          <w:color w:val="auto"/>
          <w:sz w:val="22"/>
          <w:szCs w:val="22"/>
        </w:rPr>
        <w:t>wiązań w imieniu Zleceniobiorcy</w:t>
      </w:r>
      <w:r w:rsidR="00321D58" w:rsidRPr="002A679C">
        <w:rPr>
          <w:rFonts w:ascii="Arial" w:hAnsi="Arial" w:cs="Arial"/>
          <w:color w:val="auto"/>
          <w:sz w:val="22"/>
          <w:szCs w:val="22"/>
        </w:rPr>
        <w:t>;</w:t>
      </w:r>
    </w:p>
    <w:p w14:paraId="71AD2A39" w14:textId="77777777" w:rsidR="00C157F8" w:rsidRPr="002A679C" w:rsidRDefault="00C31A17" w:rsidP="00E80205">
      <w:pPr>
        <w:pStyle w:val="Tekstpodstawowy"/>
        <w:widowControl/>
        <w:numPr>
          <w:ilvl w:val="0"/>
          <w:numId w:val="21"/>
        </w:numPr>
        <w:spacing w:line="240" w:lineRule="auto"/>
        <w:rPr>
          <w:rFonts w:ascii="Arial" w:hAnsi="Arial" w:cs="Arial"/>
          <w:color w:val="auto"/>
          <w:sz w:val="22"/>
          <w:szCs w:val="22"/>
        </w:rPr>
      </w:pPr>
      <w:r w:rsidRPr="002A679C">
        <w:rPr>
          <w:rFonts w:ascii="Arial" w:hAnsi="Arial" w:cs="Arial"/>
          <w:color w:val="auto"/>
          <w:sz w:val="22"/>
          <w:szCs w:val="22"/>
        </w:rPr>
        <w:t>n</w:t>
      </w:r>
      <w:r w:rsidR="00C157F8" w:rsidRPr="002A679C">
        <w:rPr>
          <w:rFonts w:ascii="Arial" w:hAnsi="Arial" w:cs="Arial"/>
          <w:color w:val="auto"/>
          <w:sz w:val="22"/>
          <w:szCs w:val="22"/>
        </w:rPr>
        <w:t>ie istnieją jakiekolwiek przeszkody prawne ani faktyczne uniemożliwiające zawarcie Umowy przez Zleceniobiorcę a także nale</w:t>
      </w:r>
      <w:r w:rsidR="00321D58" w:rsidRPr="002A679C">
        <w:rPr>
          <w:rFonts w:ascii="Arial" w:hAnsi="Arial" w:cs="Arial"/>
          <w:color w:val="auto"/>
          <w:sz w:val="22"/>
          <w:szCs w:val="22"/>
        </w:rPr>
        <w:t>żyte wykonanie Przedmiotu Umowy;</w:t>
      </w:r>
    </w:p>
    <w:p w14:paraId="71AD2A3A" w14:textId="77777777" w:rsidR="00C157F8" w:rsidRPr="002A679C" w:rsidRDefault="00D0352A" w:rsidP="00E80205">
      <w:pPr>
        <w:pStyle w:val="Tekstpodstawowy"/>
        <w:widowControl/>
        <w:numPr>
          <w:ilvl w:val="0"/>
          <w:numId w:val="21"/>
        </w:numPr>
        <w:spacing w:line="240" w:lineRule="auto"/>
        <w:rPr>
          <w:rFonts w:ascii="Arial" w:hAnsi="Arial" w:cs="Arial"/>
          <w:color w:val="auto"/>
          <w:sz w:val="22"/>
          <w:szCs w:val="22"/>
        </w:rPr>
      </w:pPr>
      <w:r w:rsidRPr="002A679C">
        <w:rPr>
          <w:rFonts w:ascii="Arial" w:hAnsi="Arial" w:cs="Arial"/>
          <w:color w:val="auto"/>
          <w:sz w:val="22"/>
          <w:szCs w:val="22"/>
        </w:rPr>
        <w:t>zawarcie</w:t>
      </w:r>
      <w:r w:rsidR="00C157F8" w:rsidRPr="002A679C">
        <w:rPr>
          <w:rFonts w:ascii="Arial" w:hAnsi="Arial" w:cs="Arial"/>
          <w:color w:val="auto"/>
          <w:sz w:val="22"/>
          <w:szCs w:val="22"/>
        </w:rPr>
        <w:t xml:space="preserve"> i wykonanie Umowy nie </w:t>
      </w:r>
      <w:proofErr w:type="gramStart"/>
      <w:r w:rsidR="00C157F8" w:rsidRPr="002A679C">
        <w:rPr>
          <w:rFonts w:ascii="Arial" w:hAnsi="Arial" w:cs="Arial"/>
          <w:color w:val="auto"/>
          <w:sz w:val="22"/>
          <w:szCs w:val="22"/>
        </w:rPr>
        <w:t>stanowi</w:t>
      </w:r>
      <w:proofErr w:type="gramEnd"/>
      <w:r w:rsidR="00C157F8" w:rsidRPr="002A679C">
        <w:rPr>
          <w:rFonts w:ascii="Arial" w:hAnsi="Arial" w:cs="Arial"/>
          <w:color w:val="auto"/>
          <w:sz w:val="22"/>
          <w:szCs w:val="22"/>
        </w:rPr>
        <w:t xml:space="preserve"> naruszenia </w:t>
      </w:r>
      <w:r w:rsidRPr="002A679C">
        <w:rPr>
          <w:rFonts w:ascii="Arial" w:hAnsi="Arial" w:cs="Arial"/>
          <w:color w:val="auto"/>
          <w:sz w:val="22"/>
          <w:szCs w:val="22"/>
        </w:rPr>
        <w:t>jakiegokolwiek i</w:t>
      </w:r>
      <w:r w:rsidR="0047609F" w:rsidRPr="002A679C">
        <w:rPr>
          <w:rFonts w:ascii="Arial" w:hAnsi="Arial" w:cs="Arial"/>
          <w:color w:val="auto"/>
          <w:sz w:val="22"/>
          <w:szCs w:val="22"/>
        </w:rPr>
        <w:t xml:space="preserve">nnego zobowiązania zaciągniętego przez </w:t>
      </w:r>
      <w:r w:rsidR="00321D58" w:rsidRPr="002A679C">
        <w:rPr>
          <w:rFonts w:ascii="Arial" w:hAnsi="Arial" w:cs="Arial"/>
          <w:color w:val="auto"/>
          <w:sz w:val="22"/>
          <w:szCs w:val="22"/>
        </w:rPr>
        <w:t>Zleceniobiorcę;</w:t>
      </w:r>
    </w:p>
    <w:p w14:paraId="71AD2A3B" w14:textId="77777777" w:rsidR="00CD64E0" w:rsidRPr="002A679C" w:rsidRDefault="00C31A17" w:rsidP="00E80205">
      <w:pPr>
        <w:pStyle w:val="Tekstpodstawowy"/>
        <w:widowControl/>
        <w:numPr>
          <w:ilvl w:val="0"/>
          <w:numId w:val="21"/>
        </w:numPr>
        <w:spacing w:line="240" w:lineRule="auto"/>
        <w:rPr>
          <w:rFonts w:ascii="Arial" w:hAnsi="Arial" w:cs="Arial"/>
          <w:color w:val="auto"/>
          <w:sz w:val="22"/>
          <w:szCs w:val="22"/>
        </w:rPr>
      </w:pPr>
      <w:r w:rsidRPr="002A679C">
        <w:rPr>
          <w:rFonts w:ascii="Arial" w:hAnsi="Arial" w:cs="Arial"/>
          <w:color w:val="auto"/>
          <w:sz w:val="22"/>
          <w:szCs w:val="22"/>
        </w:rPr>
        <w:t>u</w:t>
      </w:r>
      <w:r w:rsidR="00C157F8" w:rsidRPr="002A679C">
        <w:rPr>
          <w:rFonts w:ascii="Arial" w:hAnsi="Arial" w:cs="Arial"/>
          <w:color w:val="auto"/>
          <w:sz w:val="22"/>
          <w:szCs w:val="22"/>
        </w:rPr>
        <w:t>zyskał wszelkie wymagane zgody korporacyjne i upoważnienia do zawarcia i wykonania Umowy</w:t>
      </w:r>
      <w:r w:rsidR="00321D58" w:rsidRPr="002A679C">
        <w:rPr>
          <w:rFonts w:ascii="Arial" w:hAnsi="Arial" w:cs="Arial"/>
          <w:color w:val="auto"/>
          <w:sz w:val="22"/>
          <w:szCs w:val="22"/>
        </w:rPr>
        <w:t>;</w:t>
      </w:r>
    </w:p>
    <w:p w14:paraId="71AD2A3C" w14:textId="5D6A15A2" w:rsidR="00C157F8" w:rsidRPr="002A679C" w:rsidRDefault="00C31A17" w:rsidP="00E80205">
      <w:pPr>
        <w:pStyle w:val="Tekstpodstawowy"/>
        <w:widowControl/>
        <w:numPr>
          <w:ilvl w:val="0"/>
          <w:numId w:val="21"/>
        </w:numPr>
        <w:spacing w:line="240" w:lineRule="auto"/>
        <w:rPr>
          <w:rFonts w:ascii="Arial" w:hAnsi="Arial" w:cs="Arial"/>
          <w:color w:val="auto"/>
          <w:sz w:val="22"/>
          <w:szCs w:val="22"/>
        </w:rPr>
      </w:pPr>
      <w:r w:rsidRPr="002A679C">
        <w:rPr>
          <w:rFonts w:ascii="Arial" w:hAnsi="Arial" w:cs="Arial"/>
          <w:color w:val="auto"/>
          <w:sz w:val="22"/>
          <w:szCs w:val="22"/>
        </w:rPr>
        <w:t>p</w:t>
      </w:r>
      <w:r w:rsidR="00C157F8" w:rsidRPr="002A679C">
        <w:rPr>
          <w:rFonts w:ascii="Arial" w:hAnsi="Arial" w:cs="Arial"/>
          <w:color w:val="auto"/>
          <w:sz w:val="22"/>
          <w:szCs w:val="22"/>
        </w:rPr>
        <w:t xml:space="preserve">osiada stosowną wiedzę, doświadczenie, zasoby kadrowe, ekonomiczne oraz </w:t>
      </w:r>
      <w:proofErr w:type="spellStart"/>
      <w:r w:rsidR="00C157F8" w:rsidRPr="002A679C">
        <w:rPr>
          <w:rFonts w:ascii="Arial" w:hAnsi="Arial" w:cs="Arial"/>
          <w:color w:val="auto"/>
          <w:sz w:val="22"/>
          <w:szCs w:val="22"/>
        </w:rPr>
        <w:t>know</w:t>
      </w:r>
      <w:proofErr w:type="spellEnd"/>
      <w:r w:rsidR="00C157F8" w:rsidRPr="002A679C">
        <w:rPr>
          <w:rFonts w:ascii="Arial" w:hAnsi="Arial" w:cs="Arial"/>
          <w:color w:val="auto"/>
          <w:sz w:val="22"/>
          <w:szCs w:val="22"/>
        </w:rPr>
        <w:t xml:space="preserve"> </w:t>
      </w:r>
      <w:proofErr w:type="spellStart"/>
      <w:r w:rsidR="00C157F8" w:rsidRPr="002A679C">
        <w:rPr>
          <w:rFonts w:ascii="Arial" w:hAnsi="Arial" w:cs="Arial"/>
          <w:color w:val="auto"/>
          <w:sz w:val="22"/>
          <w:szCs w:val="22"/>
        </w:rPr>
        <w:t>how</w:t>
      </w:r>
      <w:proofErr w:type="spellEnd"/>
      <w:r w:rsidR="00C157F8" w:rsidRPr="002A679C">
        <w:rPr>
          <w:rFonts w:ascii="Arial" w:hAnsi="Arial" w:cs="Arial"/>
          <w:color w:val="auto"/>
          <w:sz w:val="22"/>
          <w:szCs w:val="22"/>
        </w:rPr>
        <w:t xml:space="preserve"> a także - w przypadku gdy wymagają tego obowiązujące przepisy - posiada pełne uprawnienia </w:t>
      </w:r>
      <w:r w:rsidR="00A6663B" w:rsidRPr="002A679C">
        <w:rPr>
          <w:rFonts w:ascii="Arial" w:hAnsi="Arial" w:cs="Arial"/>
          <w:color w:val="auto"/>
          <w:sz w:val="22"/>
          <w:szCs w:val="22"/>
        </w:rPr>
        <w:t>pozwalające na</w:t>
      </w:r>
      <w:r w:rsidR="00C157F8" w:rsidRPr="002A679C">
        <w:rPr>
          <w:rFonts w:ascii="Arial" w:hAnsi="Arial" w:cs="Arial"/>
          <w:color w:val="auto"/>
          <w:sz w:val="22"/>
          <w:szCs w:val="22"/>
        </w:rPr>
        <w:t xml:space="preserve"> należyte</w:t>
      </w:r>
      <w:r w:rsidR="00A6663B" w:rsidRPr="002A679C">
        <w:rPr>
          <w:rFonts w:ascii="Arial" w:hAnsi="Arial" w:cs="Arial"/>
          <w:color w:val="auto"/>
          <w:sz w:val="22"/>
          <w:szCs w:val="22"/>
        </w:rPr>
        <w:t xml:space="preserve"> wykonanie Umowy</w:t>
      </w:r>
      <w:r w:rsidR="00C157F8" w:rsidRPr="002A679C">
        <w:rPr>
          <w:rFonts w:ascii="Arial" w:hAnsi="Arial" w:cs="Arial"/>
          <w:color w:val="auto"/>
          <w:sz w:val="22"/>
          <w:szCs w:val="22"/>
        </w:rPr>
        <w:t xml:space="preserve">. W szczególności, Zleceniobiorca posiada wszelkie koncesje, licencje, zezwolenia, pozwolenia lub też </w:t>
      </w:r>
      <w:r w:rsidR="00C157F8" w:rsidRPr="002A679C">
        <w:rPr>
          <w:rFonts w:ascii="Arial" w:hAnsi="Arial" w:cs="Arial"/>
          <w:color w:val="auto"/>
          <w:sz w:val="22"/>
          <w:szCs w:val="22"/>
        </w:rPr>
        <w:lastRenderedPageBreak/>
        <w:t>odpowiednie uprawnienia zawodowe wymagane przez polskie prawo do zawarcia Umowy umożliwiające należyte wykonanie Przedmiotu Umowy</w:t>
      </w:r>
      <w:r w:rsidR="00321D58" w:rsidRPr="002A679C">
        <w:rPr>
          <w:rFonts w:ascii="Arial" w:hAnsi="Arial" w:cs="Arial"/>
          <w:color w:val="auto"/>
          <w:sz w:val="22"/>
          <w:szCs w:val="22"/>
        </w:rPr>
        <w:t>;</w:t>
      </w:r>
    </w:p>
    <w:p w14:paraId="71AD2A3D" w14:textId="042381CF" w:rsidR="00C157F8" w:rsidRPr="002A679C" w:rsidRDefault="00C31A17" w:rsidP="00E80205">
      <w:pPr>
        <w:pStyle w:val="Tekstpodstawowy"/>
        <w:widowControl/>
        <w:numPr>
          <w:ilvl w:val="0"/>
          <w:numId w:val="21"/>
        </w:numPr>
        <w:spacing w:line="240" w:lineRule="auto"/>
        <w:rPr>
          <w:rFonts w:ascii="Arial" w:hAnsi="Arial" w:cs="Arial"/>
          <w:color w:val="auto"/>
          <w:sz w:val="22"/>
          <w:szCs w:val="22"/>
        </w:rPr>
      </w:pPr>
      <w:r w:rsidRPr="002A679C">
        <w:rPr>
          <w:rFonts w:ascii="Arial" w:hAnsi="Arial" w:cs="Arial"/>
          <w:color w:val="auto"/>
          <w:sz w:val="22"/>
          <w:szCs w:val="22"/>
        </w:rPr>
        <w:t>z</w:t>
      </w:r>
      <w:r w:rsidR="00C157F8" w:rsidRPr="002A679C">
        <w:rPr>
          <w:rFonts w:ascii="Arial" w:hAnsi="Arial" w:cs="Arial"/>
          <w:color w:val="auto"/>
          <w:sz w:val="22"/>
          <w:szCs w:val="22"/>
        </w:rPr>
        <w:t xml:space="preserve">apoznał się ze stanem faktycznym sprawy oraz </w:t>
      </w:r>
      <w:r w:rsidR="00924E32">
        <w:rPr>
          <w:rFonts w:ascii="Arial" w:hAnsi="Arial" w:cs="Arial"/>
          <w:color w:val="auto"/>
          <w:sz w:val="22"/>
          <w:szCs w:val="22"/>
        </w:rPr>
        <w:t xml:space="preserve">terenem świadczenia Przedmiotu Umowy, jak również </w:t>
      </w:r>
      <w:r w:rsidR="00C157F8" w:rsidRPr="002A679C">
        <w:rPr>
          <w:rFonts w:ascii="Arial" w:hAnsi="Arial" w:cs="Arial"/>
          <w:color w:val="auto"/>
          <w:sz w:val="22"/>
          <w:szCs w:val="22"/>
        </w:rPr>
        <w:t>wszelką dokumentacją Zleceniodawcy, dokonał ich weryfikacji i uznaje je za wystarczające do wykonania Przedmiotu Umowy oraz nie wnosi do nich zastrzeżeń</w:t>
      </w:r>
      <w:r w:rsidR="005932F5" w:rsidRPr="002A679C">
        <w:rPr>
          <w:rFonts w:ascii="Arial" w:hAnsi="Arial" w:cs="Arial"/>
          <w:color w:val="auto"/>
          <w:sz w:val="22"/>
          <w:szCs w:val="22"/>
        </w:rPr>
        <w:t>.</w:t>
      </w:r>
    </w:p>
    <w:p w14:paraId="71AD2A3E" w14:textId="77777777" w:rsidR="00C157F8" w:rsidRPr="002A679C" w:rsidRDefault="00C157F8" w:rsidP="0087698D">
      <w:pPr>
        <w:pStyle w:val="Tekstpodstawowy"/>
        <w:widowControl/>
        <w:spacing w:line="240" w:lineRule="auto"/>
        <w:ind w:left="284" w:hanging="284"/>
        <w:rPr>
          <w:rFonts w:ascii="Arial" w:hAnsi="Arial" w:cs="Arial"/>
          <w:color w:val="auto"/>
          <w:sz w:val="22"/>
          <w:szCs w:val="22"/>
        </w:rPr>
      </w:pPr>
    </w:p>
    <w:p w14:paraId="71AD2A3F" w14:textId="77777777" w:rsidR="001163F9" w:rsidRPr="002A679C" w:rsidRDefault="001163F9" w:rsidP="00734877">
      <w:pPr>
        <w:pStyle w:val="Tekstpodstawowy"/>
        <w:widowControl/>
        <w:numPr>
          <w:ilvl w:val="0"/>
          <w:numId w:val="1"/>
        </w:numPr>
        <w:spacing w:line="240" w:lineRule="auto"/>
        <w:jc w:val="center"/>
        <w:rPr>
          <w:rFonts w:ascii="Arial" w:hAnsi="Arial" w:cs="Arial"/>
          <w:b/>
          <w:color w:val="auto"/>
          <w:sz w:val="22"/>
          <w:szCs w:val="22"/>
        </w:rPr>
      </w:pPr>
    </w:p>
    <w:p w14:paraId="71AD2A40" w14:textId="77777777" w:rsidR="001163F9" w:rsidRPr="002A679C" w:rsidRDefault="001163F9" w:rsidP="0087698D">
      <w:pPr>
        <w:pStyle w:val="Tekstpodstawowy"/>
        <w:widowControl/>
        <w:spacing w:line="240" w:lineRule="auto"/>
        <w:jc w:val="center"/>
        <w:rPr>
          <w:rFonts w:ascii="Arial" w:hAnsi="Arial" w:cs="Arial"/>
          <w:b/>
          <w:color w:val="auto"/>
          <w:sz w:val="22"/>
          <w:szCs w:val="22"/>
        </w:rPr>
      </w:pPr>
      <w:r w:rsidRPr="002A679C">
        <w:rPr>
          <w:rFonts w:ascii="Arial" w:hAnsi="Arial" w:cs="Arial"/>
          <w:b/>
          <w:color w:val="auto"/>
          <w:sz w:val="22"/>
          <w:szCs w:val="22"/>
        </w:rPr>
        <w:t>OBOWIĄZKI ZLECENIODAWCY</w:t>
      </w:r>
    </w:p>
    <w:p w14:paraId="71AD2A41" w14:textId="77777777" w:rsidR="001163F9" w:rsidRPr="002A679C" w:rsidRDefault="001163F9" w:rsidP="0087698D">
      <w:pPr>
        <w:pStyle w:val="Tekstpodstawowy"/>
        <w:widowControl/>
        <w:spacing w:line="240" w:lineRule="auto"/>
        <w:ind w:left="284" w:hanging="284"/>
        <w:rPr>
          <w:rFonts w:ascii="Arial" w:hAnsi="Arial" w:cs="Arial"/>
          <w:color w:val="auto"/>
          <w:sz w:val="22"/>
          <w:szCs w:val="22"/>
        </w:rPr>
      </w:pPr>
    </w:p>
    <w:p w14:paraId="71AD2A42" w14:textId="2A51D78F" w:rsidR="00C31A17" w:rsidRPr="002A679C" w:rsidRDefault="00AC5FD3" w:rsidP="00C31A17">
      <w:pPr>
        <w:pStyle w:val="Tekstpodstawowy"/>
        <w:spacing w:line="240" w:lineRule="auto"/>
        <w:rPr>
          <w:rFonts w:ascii="Arial" w:hAnsi="Arial" w:cs="Arial"/>
          <w:color w:val="auto"/>
          <w:sz w:val="22"/>
          <w:szCs w:val="22"/>
        </w:rPr>
      </w:pPr>
      <w:r w:rsidRPr="002A679C">
        <w:rPr>
          <w:rFonts w:ascii="Arial" w:hAnsi="Arial" w:cs="Arial"/>
          <w:color w:val="auto"/>
          <w:sz w:val="22"/>
          <w:szCs w:val="22"/>
        </w:rPr>
        <w:t>Z</w:t>
      </w:r>
      <w:r w:rsidR="00C31A17" w:rsidRPr="002A679C">
        <w:rPr>
          <w:rFonts w:ascii="Arial" w:hAnsi="Arial" w:cs="Arial"/>
          <w:color w:val="auto"/>
          <w:sz w:val="22"/>
          <w:szCs w:val="22"/>
        </w:rPr>
        <w:t>leceniodawca zobowiązuje się do:</w:t>
      </w:r>
    </w:p>
    <w:p w14:paraId="71AD2A43" w14:textId="6B3598A8" w:rsidR="00733325" w:rsidRPr="002A679C" w:rsidRDefault="00C31A17" w:rsidP="00E80205">
      <w:pPr>
        <w:pStyle w:val="Tekstpodstawowy"/>
        <w:numPr>
          <w:ilvl w:val="0"/>
          <w:numId w:val="22"/>
        </w:numPr>
        <w:spacing w:line="240" w:lineRule="auto"/>
        <w:ind w:left="709" w:hanging="425"/>
        <w:rPr>
          <w:rFonts w:ascii="Arial" w:hAnsi="Arial" w:cs="Arial"/>
          <w:color w:val="auto"/>
          <w:sz w:val="22"/>
          <w:szCs w:val="22"/>
        </w:rPr>
      </w:pPr>
      <w:r w:rsidRPr="002A679C">
        <w:rPr>
          <w:rFonts w:ascii="Arial" w:hAnsi="Arial" w:cs="Arial"/>
          <w:color w:val="auto"/>
          <w:sz w:val="22"/>
          <w:szCs w:val="22"/>
        </w:rPr>
        <w:t>u</w:t>
      </w:r>
      <w:r w:rsidR="00AC5FD3" w:rsidRPr="002A679C">
        <w:rPr>
          <w:rFonts w:ascii="Arial" w:hAnsi="Arial" w:cs="Arial"/>
          <w:color w:val="auto"/>
          <w:sz w:val="22"/>
          <w:szCs w:val="22"/>
        </w:rPr>
        <w:t xml:space="preserve">dostępnienia Zleceniobiorcy </w:t>
      </w:r>
      <w:r w:rsidR="002607D8" w:rsidRPr="002A679C">
        <w:rPr>
          <w:rFonts w:ascii="Arial" w:hAnsi="Arial" w:cs="Arial"/>
          <w:color w:val="auto"/>
          <w:sz w:val="22"/>
          <w:szCs w:val="22"/>
        </w:rPr>
        <w:t xml:space="preserve">informacji </w:t>
      </w:r>
      <w:r w:rsidR="00AC5FD3" w:rsidRPr="002A679C">
        <w:rPr>
          <w:rFonts w:ascii="Arial" w:hAnsi="Arial" w:cs="Arial"/>
          <w:color w:val="auto"/>
          <w:sz w:val="22"/>
          <w:szCs w:val="22"/>
        </w:rPr>
        <w:t xml:space="preserve">znajdujących się w jego posiadaniu, niezbędnych do należytego wykonania </w:t>
      </w:r>
      <w:r w:rsidR="00733325" w:rsidRPr="002A679C">
        <w:rPr>
          <w:rFonts w:ascii="Arial" w:hAnsi="Arial" w:cs="Arial"/>
          <w:color w:val="auto"/>
          <w:sz w:val="22"/>
          <w:szCs w:val="22"/>
        </w:rPr>
        <w:t>Przedmiotu Umowy</w:t>
      </w:r>
      <w:r w:rsidR="00321D58" w:rsidRPr="002A679C">
        <w:rPr>
          <w:rFonts w:ascii="Arial" w:hAnsi="Arial" w:cs="Arial"/>
          <w:color w:val="auto"/>
          <w:sz w:val="22"/>
          <w:szCs w:val="22"/>
        </w:rPr>
        <w:t>;</w:t>
      </w:r>
    </w:p>
    <w:p w14:paraId="71AD2A44" w14:textId="77777777" w:rsidR="000C7C0A" w:rsidRPr="002A679C" w:rsidRDefault="00C31A17" w:rsidP="00E80205">
      <w:pPr>
        <w:pStyle w:val="Tekstpodstawowy"/>
        <w:numPr>
          <w:ilvl w:val="0"/>
          <w:numId w:val="22"/>
        </w:numPr>
        <w:spacing w:line="240" w:lineRule="auto"/>
        <w:ind w:left="709" w:hanging="425"/>
        <w:rPr>
          <w:rFonts w:ascii="Arial" w:hAnsi="Arial" w:cs="Arial"/>
          <w:color w:val="auto"/>
          <w:sz w:val="22"/>
          <w:szCs w:val="22"/>
        </w:rPr>
      </w:pPr>
      <w:r w:rsidRPr="002A679C">
        <w:rPr>
          <w:rFonts w:ascii="Arial" w:hAnsi="Arial" w:cs="Arial"/>
          <w:color w:val="auto"/>
          <w:sz w:val="22"/>
          <w:szCs w:val="22"/>
        </w:rPr>
        <w:t>t</w:t>
      </w:r>
      <w:r w:rsidR="00AC5FD3" w:rsidRPr="002A679C">
        <w:rPr>
          <w:rFonts w:ascii="Arial" w:hAnsi="Arial" w:cs="Arial"/>
          <w:color w:val="auto"/>
          <w:sz w:val="22"/>
          <w:szCs w:val="22"/>
        </w:rPr>
        <w:t>erminowej zapłaty należne</w:t>
      </w:r>
      <w:r w:rsidR="00321D58" w:rsidRPr="002A679C">
        <w:rPr>
          <w:rFonts w:ascii="Arial" w:hAnsi="Arial" w:cs="Arial"/>
          <w:color w:val="auto"/>
          <w:sz w:val="22"/>
          <w:szCs w:val="22"/>
        </w:rPr>
        <w:t>go Zleceniobiorcy wynagrodzenia;</w:t>
      </w:r>
    </w:p>
    <w:p w14:paraId="71AD2A45" w14:textId="79344D3D" w:rsidR="000C7C0A" w:rsidRPr="00667AEB" w:rsidRDefault="000C7C0A" w:rsidP="00E80205">
      <w:pPr>
        <w:pStyle w:val="Tekstpodstawowy"/>
        <w:numPr>
          <w:ilvl w:val="0"/>
          <w:numId w:val="22"/>
        </w:numPr>
        <w:spacing w:line="240" w:lineRule="auto"/>
        <w:ind w:left="709" w:hanging="425"/>
        <w:rPr>
          <w:rFonts w:ascii="Arial" w:hAnsi="Arial" w:cs="Arial"/>
          <w:color w:val="auto"/>
          <w:sz w:val="22"/>
          <w:szCs w:val="22"/>
        </w:rPr>
      </w:pPr>
      <w:r w:rsidRPr="002A679C">
        <w:rPr>
          <w:rFonts w:ascii="Arial" w:hAnsi="Arial" w:cs="Arial"/>
          <w:bCs/>
          <w:color w:val="auto"/>
          <w:sz w:val="22"/>
          <w:szCs w:val="22"/>
        </w:rPr>
        <w:t>udziału w odbiorze Przedmiotu Umowy;</w:t>
      </w:r>
    </w:p>
    <w:p w14:paraId="66841053" w14:textId="091B8D49" w:rsidR="00667AEB" w:rsidRPr="002A679C" w:rsidRDefault="00667AEB" w:rsidP="00E80205">
      <w:pPr>
        <w:pStyle w:val="Tekstpodstawowy"/>
        <w:numPr>
          <w:ilvl w:val="0"/>
          <w:numId w:val="22"/>
        </w:numPr>
        <w:spacing w:line="240" w:lineRule="auto"/>
        <w:ind w:left="709" w:hanging="425"/>
        <w:rPr>
          <w:rFonts w:ascii="Arial" w:hAnsi="Arial" w:cs="Arial"/>
          <w:color w:val="auto"/>
          <w:sz w:val="22"/>
          <w:szCs w:val="22"/>
        </w:rPr>
      </w:pPr>
      <w:r>
        <w:rPr>
          <w:rFonts w:ascii="Arial" w:hAnsi="Arial" w:cs="Arial"/>
          <w:color w:val="auto"/>
          <w:sz w:val="22"/>
          <w:szCs w:val="22"/>
        </w:rPr>
        <w:t>zapewnienia dopuszczenia do prowadzenia prac na stacjach energetycznych</w:t>
      </w:r>
      <w:r w:rsidRPr="00667AEB">
        <w:rPr>
          <w:rFonts w:ascii="Arial" w:hAnsi="Arial" w:cs="Arial"/>
          <w:color w:val="auto"/>
          <w:sz w:val="22"/>
          <w:szCs w:val="22"/>
        </w:rPr>
        <w:t xml:space="preserve"> </w:t>
      </w:r>
      <w:r>
        <w:rPr>
          <w:rFonts w:ascii="Arial" w:hAnsi="Arial" w:cs="Arial"/>
          <w:color w:val="auto"/>
          <w:sz w:val="22"/>
          <w:szCs w:val="22"/>
        </w:rPr>
        <w:t>pracowników Zleceniobiorcy</w:t>
      </w:r>
    </w:p>
    <w:p w14:paraId="71AD2A46" w14:textId="756A4FA6" w:rsidR="00AC5FD3" w:rsidRPr="002A679C" w:rsidRDefault="00AC5FD3" w:rsidP="006E5E4C">
      <w:pPr>
        <w:pStyle w:val="Tekstpodstawowy"/>
        <w:widowControl/>
        <w:spacing w:line="240" w:lineRule="auto"/>
        <w:ind w:left="709"/>
        <w:rPr>
          <w:rFonts w:ascii="Arial" w:hAnsi="Arial" w:cs="Arial"/>
          <w:color w:val="auto"/>
          <w:sz w:val="22"/>
          <w:szCs w:val="22"/>
        </w:rPr>
      </w:pPr>
    </w:p>
    <w:p w14:paraId="71AD2A47" w14:textId="77777777" w:rsidR="00AC5FD3" w:rsidRPr="002A679C" w:rsidRDefault="00AC5FD3" w:rsidP="0087698D">
      <w:pPr>
        <w:pStyle w:val="Tekstpodstawowy"/>
        <w:widowControl/>
        <w:spacing w:line="240" w:lineRule="auto"/>
        <w:ind w:left="284" w:hanging="284"/>
        <w:rPr>
          <w:rFonts w:ascii="Arial" w:hAnsi="Arial" w:cs="Arial"/>
          <w:color w:val="auto"/>
          <w:sz w:val="22"/>
          <w:szCs w:val="22"/>
        </w:rPr>
      </w:pPr>
    </w:p>
    <w:p w14:paraId="71AD2A48" w14:textId="77777777" w:rsidR="001163F9" w:rsidRPr="002A679C" w:rsidRDefault="001163F9" w:rsidP="00734877">
      <w:pPr>
        <w:pStyle w:val="Tekstpodstawowy"/>
        <w:widowControl/>
        <w:numPr>
          <w:ilvl w:val="0"/>
          <w:numId w:val="1"/>
        </w:numPr>
        <w:spacing w:line="240" w:lineRule="auto"/>
        <w:jc w:val="center"/>
        <w:rPr>
          <w:rFonts w:ascii="Arial" w:hAnsi="Arial" w:cs="Arial"/>
          <w:b/>
          <w:color w:val="auto"/>
          <w:sz w:val="22"/>
          <w:szCs w:val="22"/>
        </w:rPr>
      </w:pPr>
    </w:p>
    <w:p w14:paraId="71AD2A49" w14:textId="77777777" w:rsidR="001163F9" w:rsidRPr="002A679C" w:rsidRDefault="001163F9" w:rsidP="0087698D">
      <w:pPr>
        <w:pStyle w:val="Tekstpodstawowy"/>
        <w:widowControl/>
        <w:spacing w:line="240" w:lineRule="auto"/>
        <w:jc w:val="center"/>
        <w:rPr>
          <w:rFonts w:ascii="Arial" w:hAnsi="Arial" w:cs="Arial"/>
          <w:b/>
          <w:color w:val="auto"/>
          <w:sz w:val="22"/>
          <w:szCs w:val="22"/>
        </w:rPr>
      </w:pPr>
      <w:r w:rsidRPr="002A679C">
        <w:rPr>
          <w:rFonts w:ascii="Arial" w:hAnsi="Arial" w:cs="Arial"/>
          <w:b/>
          <w:color w:val="auto"/>
          <w:sz w:val="22"/>
          <w:szCs w:val="22"/>
        </w:rPr>
        <w:t>OBOWIĄZKI ZLECENIOBIORCY</w:t>
      </w:r>
    </w:p>
    <w:p w14:paraId="71AD2A4A" w14:textId="77777777" w:rsidR="001163F9" w:rsidRPr="002A679C" w:rsidRDefault="001163F9" w:rsidP="0087698D">
      <w:pPr>
        <w:pStyle w:val="Tekstpodstawowy"/>
        <w:widowControl/>
        <w:spacing w:line="240" w:lineRule="auto"/>
        <w:jc w:val="center"/>
        <w:rPr>
          <w:rFonts w:ascii="Arial" w:hAnsi="Arial" w:cs="Arial"/>
          <w:b/>
          <w:color w:val="auto"/>
          <w:sz w:val="22"/>
          <w:szCs w:val="22"/>
        </w:rPr>
      </w:pPr>
    </w:p>
    <w:p w14:paraId="71AD2A4B" w14:textId="5673B0E3" w:rsidR="001163F9" w:rsidRPr="002A679C" w:rsidRDefault="00CE3E7D" w:rsidP="00D54509">
      <w:pPr>
        <w:jc w:val="both"/>
        <w:rPr>
          <w:rFonts w:ascii="Arial" w:hAnsi="Arial" w:cs="Arial"/>
          <w:sz w:val="22"/>
          <w:szCs w:val="22"/>
        </w:rPr>
      </w:pPr>
      <w:r w:rsidRPr="002A679C">
        <w:rPr>
          <w:rFonts w:ascii="Arial" w:hAnsi="Arial" w:cs="Arial"/>
          <w:sz w:val="22"/>
          <w:szCs w:val="22"/>
        </w:rPr>
        <w:t>Zleceniobiorca zobowiązuje się w szczególności do</w:t>
      </w:r>
      <w:r w:rsidR="001163F9" w:rsidRPr="002A679C">
        <w:rPr>
          <w:rFonts w:ascii="Arial" w:hAnsi="Arial" w:cs="Arial"/>
          <w:sz w:val="22"/>
          <w:szCs w:val="22"/>
        </w:rPr>
        <w:t>:</w:t>
      </w:r>
    </w:p>
    <w:p w14:paraId="71AD2A4C" w14:textId="77777777" w:rsidR="001163F9" w:rsidRPr="002A679C" w:rsidRDefault="005932F5" w:rsidP="00E80205">
      <w:pPr>
        <w:pStyle w:val="Akapitzlist"/>
        <w:numPr>
          <w:ilvl w:val="0"/>
          <w:numId w:val="23"/>
        </w:numPr>
        <w:tabs>
          <w:tab w:val="left" w:pos="709"/>
          <w:tab w:val="left" w:pos="851"/>
        </w:tabs>
        <w:spacing w:after="0" w:line="240" w:lineRule="auto"/>
        <w:ind w:left="709" w:hanging="425"/>
        <w:jc w:val="both"/>
        <w:rPr>
          <w:rFonts w:ascii="Arial" w:hAnsi="Arial" w:cs="Arial"/>
        </w:rPr>
      </w:pPr>
      <w:r w:rsidRPr="002A679C">
        <w:rPr>
          <w:rFonts w:ascii="Arial" w:hAnsi="Arial" w:cs="Arial"/>
        </w:rPr>
        <w:t>wykonania Przedmiotu Umowy przy dołożeniu należytej staranności i przy uwzględnieniu zawodowego charakteru prowadzonej działalności gospodarczej</w:t>
      </w:r>
      <w:r w:rsidR="001A1637" w:rsidRPr="002A679C">
        <w:rPr>
          <w:rFonts w:ascii="Arial" w:hAnsi="Arial" w:cs="Arial"/>
        </w:rPr>
        <w:t xml:space="preserve"> oraz </w:t>
      </w:r>
      <w:r w:rsidR="001163F9" w:rsidRPr="002A679C">
        <w:rPr>
          <w:rFonts w:ascii="Arial" w:hAnsi="Arial" w:cs="Arial"/>
        </w:rPr>
        <w:t xml:space="preserve">zgodnie ze złożoną ofertą, dokumentacją, zasadami wiedzy technicznej, obowiązującymi przepisami, regulacjami wewnętrznymi </w:t>
      </w:r>
      <w:r w:rsidR="001A1637" w:rsidRPr="002A679C">
        <w:rPr>
          <w:rFonts w:ascii="Arial" w:hAnsi="Arial" w:cs="Arial"/>
        </w:rPr>
        <w:t>Zleceniodawcy</w:t>
      </w:r>
      <w:r w:rsidR="001163F9" w:rsidRPr="002A679C">
        <w:rPr>
          <w:rFonts w:ascii="Arial" w:hAnsi="Arial" w:cs="Arial"/>
        </w:rPr>
        <w:t xml:space="preserve"> oraz obowiązującymi normami branżowymi;</w:t>
      </w:r>
    </w:p>
    <w:p w14:paraId="71AD2A4D" w14:textId="77777777" w:rsidR="001163F9" w:rsidRPr="002A679C" w:rsidRDefault="001163F9" w:rsidP="00E80205">
      <w:pPr>
        <w:pStyle w:val="Akapitzlist"/>
        <w:numPr>
          <w:ilvl w:val="0"/>
          <w:numId w:val="23"/>
        </w:numPr>
        <w:tabs>
          <w:tab w:val="left" w:pos="709"/>
          <w:tab w:val="left" w:pos="851"/>
        </w:tabs>
        <w:spacing w:after="0" w:line="240" w:lineRule="auto"/>
        <w:ind w:left="709" w:hanging="425"/>
        <w:jc w:val="both"/>
        <w:rPr>
          <w:rFonts w:ascii="Arial" w:hAnsi="Arial" w:cs="Arial"/>
        </w:rPr>
      </w:pPr>
      <w:r w:rsidRPr="002A679C">
        <w:rPr>
          <w:rFonts w:ascii="Arial" w:hAnsi="Arial" w:cs="Arial"/>
        </w:rPr>
        <w:t>bezzwłoczne</w:t>
      </w:r>
      <w:r w:rsidR="004B1E33" w:rsidRPr="002A679C">
        <w:rPr>
          <w:rFonts w:ascii="Arial" w:hAnsi="Arial" w:cs="Arial"/>
        </w:rPr>
        <w:t>go</w:t>
      </w:r>
      <w:r w:rsidRPr="002A679C">
        <w:rPr>
          <w:rFonts w:ascii="Arial" w:hAnsi="Arial" w:cs="Arial"/>
        </w:rPr>
        <w:t xml:space="preserve"> </w:t>
      </w:r>
      <w:r w:rsidR="004B1E33" w:rsidRPr="002A679C">
        <w:rPr>
          <w:rFonts w:ascii="Arial" w:hAnsi="Arial" w:cs="Arial"/>
        </w:rPr>
        <w:t>informowania</w:t>
      </w:r>
      <w:r w:rsidRPr="002A679C">
        <w:rPr>
          <w:rFonts w:ascii="Arial" w:hAnsi="Arial" w:cs="Arial"/>
        </w:rPr>
        <w:t xml:space="preserve"> Zleceniodawcy o zagrożeniach dla wykonania Przedmiotu Umowy;</w:t>
      </w:r>
    </w:p>
    <w:p w14:paraId="71AD2A4E" w14:textId="77777777" w:rsidR="001163F9" w:rsidRPr="002A679C" w:rsidRDefault="004B1E33" w:rsidP="00E80205">
      <w:pPr>
        <w:pStyle w:val="Akapitzlist"/>
        <w:numPr>
          <w:ilvl w:val="0"/>
          <w:numId w:val="23"/>
        </w:numPr>
        <w:tabs>
          <w:tab w:val="left" w:pos="709"/>
          <w:tab w:val="left" w:pos="851"/>
        </w:tabs>
        <w:spacing w:after="0" w:line="240" w:lineRule="auto"/>
        <w:ind w:left="709" w:hanging="425"/>
        <w:jc w:val="both"/>
        <w:rPr>
          <w:rFonts w:ascii="Arial" w:hAnsi="Arial" w:cs="Arial"/>
        </w:rPr>
      </w:pPr>
      <w:r w:rsidRPr="002A679C">
        <w:rPr>
          <w:rFonts w:ascii="Arial" w:hAnsi="Arial" w:cs="Arial"/>
        </w:rPr>
        <w:t>wykonania</w:t>
      </w:r>
      <w:r w:rsidR="001163F9" w:rsidRPr="002A679C">
        <w:rPr>
          <w:rFonts w:ascii="Arial" w:hAnsi="Arial" w:cs="Arial"/>
        </w:rPr>
        <w:t xml:space="preserve"> Przedmiotu Umowy w umówionym terminie;</w:t>
      </w:r>
    </w:p>
    <w:p w14:paraId="71AD2A4F" w14:textId="77777777" w:rsidR="00E21D51" w:rsidRPr="002A679C" w:rsidRDefault="00E21D51" w:rsidP="00E80205">
      <w:pPr>
        <w:pStyle w:val="Akapitzlist"/>
        <w:numPr>
          <w:ilvl w:val="0"/>
          <w:numId w:val="23"/>
        </w:numPr>
        <w:tabs>
          <w:tab w:val="left" w:pos="709"/>
          <w:tab w:val="left" w:pos="851"/>
        </w:tabs>
        <w:spacing w:after="0" w:line="240" w:lineRule="auto"/>
        <w:ind w:left="709" w:hanging="425"/>
        <w:jc w:val="both"/>
        <w:rPr>
          <w:rFonts w:ascii="Arial" w:hAnsi="Arial" w:cs="Arial"/>
        </w:rPr>
      </w:pPr>
      <w:r w:rsidRPr="002A679C">
        <w:rPr>
          <w:rFonts w:ascii="Arial" w:hAnsi="Arial" w:cs="Arial"/>
          <w:bCs/>
        </w:rPr>
        <w:t>umożliwieni</w:t>
      </w:r>
      <w:r w:rsidR="000A6CEF" w:rsidRPr="002A679C">
        <w:rPr>
          <w:rFonts w:ascii="Arial" w:hAnsi="Arial" w:cs="Arial"/>
          <w:bCs/>
        </w:rPr>
        <w:t xml:space="preserve">a </w:t>
      </w:r>
      <w:r w:rsidRPr="002A679C">
        <w:rPr>
          <w:rFonts w:ascii="Arial" w:hAnsi="Arial" w:cs="Arial"/>
          <w:bCs/>
        </w:rPr>
        <w:t>Zleceniodawcy bieżącej kontroli wykonywania Przedmiotu Umowy;</w:t>
      </w:r>
    </w:p>
    <w:p w14:paraId="71AD2A50" w14:textId="77777777" w:rsidR="001163F9" w:rsidRPr="002A679C" w:rsidRDefault="001163F9" w:rsidP="00E80205">
      <w:pPr>
        <w:pStyle w:val="Akapitzlist"/>
        <w:numPr>
          <w:ilvl w:val="0"/>
          <w:numId w:val="23"/>
        </w:numPr>
        <w:tabs>
          <w:tab w:val="left" w:pos="709"/>
          <w:tab w:val="left" w:pos="851"/>
        </w:tabs>
        <w:spacing w:after="0" w:line="240" w:lineRule="auto"/>
        <w:ind w:left="709" w:hanging="425"/>
        <w:jc w:val="both"/>
        <w:rPr>
          <w:rFonts w:ascii="Arial" w:hAnsi="Arial" w:cs="Arial"/>
        </w:rPr>
      </w:pPr>
      <w:r w:rsidRPr="002A679C">
        <w:rPr>
          <w:rFonts w:ascii="Arial" w:hAnsi="Arial" w:cs="Arial"/>
          <w:bCs/>
        </w:rPr>
        <w:t>udział</w:t>
      </w:r>
      <w:r w:rsidR="004B1E33" w:rsidRPr="002A679C">
        <w:rPr>
          <w:rFonts w:ascii="Arial" w:hAnsi="Arial" w:cs="Arial"/>
          <w:bCs/>
        </w:rPr>
        <w:t>u</w:t>
      </w:r>
      <w:r w:rsidRPr="002A679C">
        <w:rPr>
          <w:rFonts w:ascii="Arial" w:hAnsi="Arial" w:cs="Arial"/>
          <w:bCs/>
        </w:rPr>
        <w:t xml:space="preserve"> w odbiorze Przedmiotu Umowy;</w:t>
      </w:r>
    </w:p>
    <w:p w14:paraId="71AD2A51" w14:textId="77777777" w:rsidR="001163F9" w:rsidRPr="002A679C" w:rsidRDefault="001163F9" w:rsidP="00E80205">
      <w:pPr>
        <w:pStyle w:val="Akapitzlist"/>
        <w:numPr>
          <w:ilvl w:val="0"/>
          <w:numId w:val="23"/>
        </w:numPr>
        <w:tabs>
          <w:tab w:val="left" w:pos="709"/>
          <w:tab w:val="left" w:pos="851"/>
        </w:tabs>
        <w:spacing w:after="0" w:line="240" w:lineRule="auto"/>
        <w:ind w:left="709" w:hanging="425"/>
        <w:jc w:val="both"/>
        <w:rPr>
          <w:rFonts w:ascii="Arial" w:hAnsi="Arial" w:cs="Arial"/>
        </w:rPr>
      </w:pPr>
      <w:r w:rsidRPr="002A679C">
        <w:rPr>
          <w:rFonts w:ascii="Arial" w:hAnsi="Arial" w:cs="Arial"/>
        </w:rPr>
        <w:t>zapewnieni</w:t>
      </w:r>
      <w:r w:rsidR="000A6CEF" w:rsidRPr="002A679C">
        <w:rPr>
          <w:rFonts w:ascii="Arial" w:hAnsi="Arial" w:cs="Arial"/>
        </w:rPr>
        <w:t>a</w:t>
      </w:r>
      <w:r w:rsidRPr="002A679C">
        <w:rPr>
          <w:rFonts w:ascii="Arial" w:hAnsi="Arial" w:cs="Arial"/>
        </w:rPr>
        <w:t xml:space="preserve"> sprzętu i materiałów niezbędnych do wykonania Przedmiotu Umowy;</w:t>
      </w:r>
    </w:p>
    <w:p w14:paraId="71AD2A52" w14:textId="09DCAF00" w:rsidR="001163F9" w:rsidRPr="002A679C" w:rsidRDefault="000A6CEF" w:rsidP="00E80205">
      <w:pPr>
        <w:pStyle w:val="Akapitzlist"/>
        <w:numPr>
          <w:ilvl w:val="0"/>
          <w:numId w:val="23"/>
        </w:numPr>
        <w:tabs>
          <w:tab w:val="left" w:pos="709"/>
          <w:tab w:val="left" w:pos="851"/>
        </w:tabs>
        <w:spacing w:after="0" w:line="240" w:lineRule="auto"/>
        <w:ind w:left="709" w:hanging="425"/>
        <w:jc w:val="both"/>
        <w:rPr>
          <w:rFonts w:ascii="Arial" w:hAnsi="Arial" w:cs="Arial"/>
        </w:rPr>
      </w:pPr>
      <w:r w:rsidRPr="002A679C">
        <w:rPr>
          <w:rFonts w:ascii="Arial" w:hAnsi="Arial" w:cs="Arial"/>
        </w:rPr>
        <w:t>sporządzania wszelkiej</w:t>
      </w:r>
      <w:r w:rsidR="001163F9" w:rsidRPr="002A679C">
        <w:rPr>
          <w:rFonts w:ascii="Arial" w:hAnsi="Arial" w:cs="Arial"/>
        </w:rPr>
        <w:t xml:space="preserve"> dokumentacji </w:t>
      </w:r>
      <w:r w:rsidRPr="002A679C">
        <w:rPr>
          <w:rFonts w:ascii="Arial" w:hAnsi="Arial" w:cs="Arial"/>
        </w:rPr>
        <w:t xml:space="preserve">przeznaczonej dla Zleceniodawcy </w:t>
      </w:r>
      <w:r w:rsidR="001163F9" w:rsidRPr="002A679C">
        <w:rPr>
          <w:rFonts w:ascii="Arial" w:hAnsi="Arial" w:cs="Arial"/>
        </w:rPr>
        <w:t>w języku polskim;</w:t>
      </w:r>
    </w:p>
    <w:p w14:paraId="71AD2A53" w14:textId="77777777" w:rsidR="001163F9" w:rsidRPr="002A679C" w:rsidRDefault="001163F9" w:rsidP="00E80205">
      <w:pPr>
        <w:pStyle w:val="Akapitzlist"/>
        <w:numPr>
          <w:ilvl w:val="0"/>
          <w:numId w:val="23"/>
        </w:numPr>
        <w:tabs>
          <w:tab w:val="left" w:pos="709"/>
          <w:tab w:val="left" w:pos="851"/>
        </w:tabs>
        <w:spacing w:after="0" w:line="240" w:lineRule="auto"/>
        <w:ind w:left="709" w:hanging="425"/>
        <w:jc w:val="both"/>
        <w:rPr>
          <w:rFonts w:ascii="Arial" w:hAnsi="Arial" w:cs="Arial"/>
        </w:rPr>
      </w:pPr>
      <w:r w:rsidRPr="002A679C">
        <w:rPr>
          <w:rFonts w:ascii="Arial" w:hAnsi="Arial" w:cs="Arial"/>
          <w:bCs/>
        </w:rPr>
        <w:t>przeszkolenia personelu Zlecenioda</w:t>
      </w:r>
      <w:r w:rsidR="001D2B94" w:rsidRPr="002A679C">
        <w:rPr>
          <w:rFonts w:ascii="Arial" w:hAnsi="Arial" w:cs="Arial"/>
          <w:bCs/>
        </w:rPr>
        <w:t>wcy w zakresie Przedmiotu Umowy;</w:t>
      </w:r>
    </w:p>
    <w:p w14:paraId="71AD2A54" w14:textId="3F818C07" w:rsidR="001163F9" w:rsidRDefault="001163F9" w:rsidP="00E80205">
      <w:pPr>
        <w:pStyle w:val="Akapitzlist"/>
        <w:numPr>
          <w:ilvl w:val="0"/>
          <w:numId w:val="23"/>
        </w:numPr>
        <w:tabs>
          <w:tab w:val="left" w:pos="709"/>
          <w:tab w:val="left" w:pos="851"/>
        </w:tabs>
        <w:spacing w:after="0" w:line="240" w:lineRule="auto"/>
        <w:ind w:left="709" w:hanging="425"/>
        <w:jc w:val="both"/>
        <w:rPr>
          <w:rFonts w:ascii="Arial" w:hAnsi="Arial" w:cs="Arial"/>
        </w:rPr>
      </w:pPr>
      <w:r w:rsidRPr="002A679C">
        <w:rPr>
          <w:rFonts w:ascii="Arial" w:hAnsi="Arial" w:cs="Arial"/>
        </w:rPr>
        <w:t xml:space="preserve">posiadania przez </w:t>
      </w:r>
      <w:r w:rsidR="007E1E53" w:rsidRPr="002A679C">
        <w:rPr>
          <w:rFonts w:ascii="Arial" w:hAnsi="Arial" w:cs="Arial"/>
        </w:rPr>
        <w:t xml:space="preserve">cały </w:t>
      </w:r>
      <w:r w:rsidRPr="002A679C">
        <w:rPr>
          <w:rFonts w:ascii="Arial" w:hAnsi="Arial" w:cs="Arial"/>
        </w:rPr>
        <w:t>okres obowiązywania Umowy ubezpieczenia odpowiedzialności cywilnej (OC) z tytułu prowad</w:t>
      </w:r>
      <w:r w:rsidR="001D2B94" w:rsidRPr="002A679C">
        <w:rPr>
          <w:rFonts w:ascii="Arial" w:hAnsi="Arial" w:cs="Arial"/>
        </w:rPr>
        <w:t>zenia działalności gospodarczej;</w:t>
      </w:r>
    </w:p>
    <w:p w14:paraId="3E3D0C45" w14:textId="30026B6F" w:rsidR="00FB32B0" w:rsidRPr="00011075" w:rsidRDefault="00E35830" w:rsidP="00E80205">
      <w:pPr>
        <w:pStyle w:val="Akapitzlist"/>
        <w:numPr>
          <w:ilvl w:val="0"/>
          <w:numId w:val="23"/>
        </w:numPr>
        <w:spacing w:line="240" w:lineRule="auto"/>
        <w:ind w:left="709" w:hanging="425"/>
        <w:jc w:val="both"/>
        <w:rPr>
          <w:rFonts w:ascii="Arial" w:hAnsi="Arial" w:cs="Arial"/>
          <w:color w:val="000000" w:themeColor="text1"/>
        </w:rPr>
      </w:pPr>
      <w:r w:rsidRPr="00011075">
        <w:rPr>
          <w:rFonts w:ascii="Arial" w:hAnsi="Arial" w:cs="Arial"/>
          <w:color w:val="000000" w:themeColor="text1"/>
        </w:rPr>
        <w:t>zagospodarowania odpadów powstałych w wyniku realizacji Przedmiotu Umowy zgodnie z Ustawą</w:t>
      </w:r>
      <w:r w:rsidR="00FB32B0" w:rsidRPr="00011075">
        <w:rPr>
          <w:rFonts w:ascii="Arial" w:hAnsi="Arial" w:cs="Arial"/>
          <w:color w:val="000000" w:themeColor="text1"/>
        </w:rPr>
        <w:t xml:space="preserve"> z dnia 27.04.</w:t>
      </w:r>
      <w:proofErr w:type="gramStart"/>
      <w:r w:rsidR="00FB32B0" w:rsidRPr="00011075">
        <w:rPr>
          <w:rFonts w:ascii="Arial" w:hAnsi="Arial" w:cs="Arial"/>
          <w:color w:val="000000" w:themeColor="text1"/>
        </w:rPr>
        <w:t>2001r.</w:t>
      </w:r>
      <w:proofErr w:type="gramEnd"/>
      <w:r w:rsidR="00FB32B0" w:rsidRPr="00011075">
        <w:rPr>
          <w:rFonts w:ascii="Arial" w:hAnsi="Arial" w:cs="Arial"/>
          <w:color w:val="000000" w:themeColor="text1"/>
        </w:rPr>
        <w:t xml:space="preserve"> o odpadach, (Dz. U. Nr 62 poz. 628 z </w:t>
      </w:r>
      <w:proofErr w:type="spellStart"/>
      <w:r w:rsidR="00FB32B0" w:rsidRPr="00011075">
        <w:rPr>
          <w:rFonts w:ascii="Arial" w:hAnsi="Arial" w:cs="Arial"/>
          <w:color w:val="000000" w:themeColor="text1"/>
        </w:rPr>
        <w:t>późn</w:t>
      </w:r>
      <w:proofErr w:type="spellEnd"/>
      <w:r w:rsidR="00FB32B0" w:rsidRPr="00011075">
        <w:rPr>
          <w:rFonts w:ascii="Arial" w:hAnsi="Arial" w:cs="Arial"/>
          <w:color w:val="000000" w:themeColor="text1"/>
        </w:rPr>
        <w:t>. zmianami),</w:t>
      </w:r>
    </w:p>
    <w:p w14:paraId="79962BDF" w14:textId="07B16F4B" w:rsidR="00FB32B0" w:rsidRDefault="00FB32B0" w:rsidP="00E80205">
      <w:pPr>
        <w:pStyle w:val="Akapitzlist"/>
        <w:numPr>
          <w:ilvl w:val="0"/>
          <w:numId w:val="23"/>
        </w:numPr>
        <w:spacing w:line="240" w:lineRule="auto"/>
        <w:ind w:left="709" w:hanging="425"/>
        <w:jc w:val="both"/>
        <w:rPr>
          <w:rFonts w:ascii="Arial" w:hAnsi="Arial" w:cs="Arial"/>
          <w:color w:val="000000" w:themeColor="text1"/>
        </w:rPr>
      </w:pPr>
      <w:r w:rsidRPr="00011075">
        <w:rPr>
          <w:rFonts w:ascii="Arial" w:hAnsi="Arial" w:cs="Arial"/>
          <w:color w:val="000000" w:themeColor="text1"/>
        </w:rPr>
        <w:t>uporządkowania terenu po wykonaniu usług.</w:t>
      </w:r>
    </w:p>
    <w:p w14:paraId="6CDD0E4D" w14:textId="677FA367" w:rsidR="00897701" w:rsidRDefault="00897701" w:rsidP="00E80205">
      <w:pPr>
        <w:pStyle w:val="Akapitzlist"/>
        <w:numPr>
          <w:ilvl w:val="0"/>
          <w:numId w:val="23"/>
        </w:numPr>
        <w:spacing w:line="240" w:lineRule="auto"/>
        <w:ind w:left="709" w:hanging="425"/>
        <w:jc w:val="both"/>
        <w:rPr>
          <w:rFonts w:ascii="Arial" w:hAnsi="Arial" w:cs="Arial"/>
          <w:color w:val="000000" w:themeColor="text1"/>
        </w:rPr>
      </w:pPr>
      <w:r>
        <w:rPr>
          <w:rFonts w:ascii="Arial" w:hAnsi="Arial" w:cs="Arial"/>
          <w:color w:val="000000" w:themeColor="text1"/>
        </w:rPr>
        <w:t xml:space="preserve">uzyskania każdorazowo od Zleceniodawcy stosownego dopuszczenia do prac na terenie stacji energetycznej przed rozpoczęciem świadczenie usługi koszenia na terenie danej stacji. </w:t>
      </w:r>
    </w:p>
    <w:p w14:paraId="7D0193F6" w14:textId="4F5EBF8A" w:rsidR="00667AEB" w:rsidRPr="00667AEB" w:rsidRDefault="00667AEB" w:rsidP="00E80205">
      <w:pPr>
        <w:pStyle w:val="Akapitzlist"/>
        <w:numPr>
          <w:ilvl w:val="0"/>
          <w:numId w:val="23"/>
        </w:numPr>
        <w:spacing w:line="240" w:lineRule="auto"/>
        <w:ind w:left="709" w:hanging="425"/>
        <w:jc w:val="both"/>
        <w:rPr>
          <w:rFonts w:ascii="Arial" w:hAnsi="Arial" w:cs="Arial"/>
          <w:color w:val="000000" w:themeColor="text1"/>
        </w:rPr>
      </w:pPr>
      <w:r>
        <w:rPr>
          <w:rFonts w:ascii="Arial" w:hAnsi="Arial" w:cs="Arial"/>
          <w:color w:val="000000" w:themeColor="text1"/>
        </w:rPr>
        <w:t xml:space="preserve">zapewnienie </w:t>
      </w:r>
      <w:r w:rsidR="00897701">
        <w:rPr>
          <w:rFonts w:ascii="Arial" w:hAnsi="Arial" w:cs="Arial"/>
          <w:color w:val="000000" w:themeColor="text1"/>
        </w:rPr>
        <w:t xml:space="preserve">stałego </w:t>
      </w:r>
      <w:r>
        <w:rPr>
          <w:rFonts w:ascii="Arial" w:hAnsi="Arial" w:cs="Arial"/>
          <w:color w:val="000000" w:themeColor="text1"/>
        </w:rPr>
        <w:t xml:space="preserve">nadzoru </w:t>
      </w:r>
      <w:r w:rsidRPr="00667AEB">
        <w:rPr>
          <w:rFonts w:ascii="Arial" w:hAnsi="Arial" w:cs="Arial"/>
          <w:color w:val="000000" w:themeColor="text1"/>
        </w:rPr>
        <w:t xml:space="preserve">nad pracownikami wykonującymi prace na terenie stacji elektroenergetycznych </w:t>
      </w:r>
      <w:r>
        <w:rPr>
          <w:rFonts w:ascii="Arial" w:hAnsi="Arial" w:cs="Arial"/>
          <w:color w:val="000000" w:themeColor="text1"/>
        </w:rPr>
        <w:t>przez osobę posiadającą</w:t>
      </w:r>
      <w:r w:rsidRPr="00667AEB">
        <w:rPr>
          <w:rFonts w:ascii="Arial" w:hAnsi="Arial" w:cs="Arial"/>
          <w:color w:val="000000" w:themeColor="text1"/>
        </w:rPr>
        <w:t xml:space="preserve"> świadectwo kwalifikacyjne uprawniające</w:t>
      </w:r>
      <w:r w:rsidR="00D04273">
        <w:rPr>
          <w:rFonts w:ascii="Arial" w:hAnsi="Arial" w:cs="Arial"/>
          <w:color w:val="000000" w:themeColor="text1"/>
        </w:rPr>
        <w:t xml:space="preserve"> </w:t>
      </w:r>
      <w:r w:rsidRPr="00667AEB">
        <w:rPr>
          <w:rFonts w:ascii="Arial" w:hAnsi="Arial" w:cs="Arial"/>
          <w:color w:val="000000" w:themeColor="text1"/>
        </w:rPr>
        <w:t xml:space="preserve">do zajmowania się eksploatacją, urządzeń, instalacji i sieci na stanowisku dozoru lub eksploatacji bez ograniczenia napięcia ( Gr 1, poz. 1.3) </w:t>
      </w:r>
    </w:p>
    <w:p w14:paraId="3D073DBA" w14:textId="34442D2F" w:rsidR="00667AEB" w:rsidRPr="00011075" w:rsidRDefault="00667AEB" w:rsidP="00E80205">
      <w:pPr>
        <w:pStyle w:val="Akapitzlist"/>
        <w:numPr>
          <w:ilvl w:val="0"/>
          <w:numId w:val="23"/>
        </w:numPr>
        <w:spacing w:line="240" w:lineRule="auto"/>
        <w:ind w:left="709" w:hanging="425"/>
        <w:jc w:val="both"/>
        <w:rPr>
          <w:rFonts w:ascii="Arial" w:hAnsi="Arial" w:cs="Arial"/>
          <w:color w:val="000000" w:themeColor="text1"/>
        </w:rPr>
      </w:pPr>
      <w:r>
        <w:rPr>
          <w:rFonts w:ascii="Arial" w:hAnsi="Arial" w:cs="Arial"/>
          <w:color w:val="000000" w:themeColor="text1"/>
        </w:rPr>
        <w:t>wykonywania usługi</w:t>
      </w:r>
      <w:r w:rsidRPr="00667AEB">
        <w:rPr>
          <w:rFonts w:ascii="Arial" w:hAnsi="Arial" w:cs="Arial"/>
          <w:color w:val="000000" w:themeColor="text1"/>
        </w:rPr>
        <w:t xml:space="preserve"> na stacjach elektroenergetycznych zgodnie z zapisami Instrukcji Organizacji Bezpiecznej Pracy Przy Urządzeniach  Energetycznych TAURON Dystrybucja S.A.</w:t>
      </w:r>
      <w:r w:rsidR="00903DEF">
        <w:rPr>
          <w:rFonts w:ascii="Arial" w:hAnsi="Arial" w:cs="Arial"/>
          <w:color w:val="000000" w:themeColor="text1"/>
        </w:rPr>
        <w:t xml:space="preserve"> </w:t>
      </w:r>
      <w:r w:rsidR="00903DEF" w:rsidRPr="007C6B66">
        <w:rPr>
          <w:rFonts w:ascii="Arial" w:hAnsi="Arial" w:cs="Arial"/>
          <w:sz w:val="20"/>
        </w:rPr>
        <w:t>(</w:t>
      </w:r>
      <w:r w:rsidR="00903DEF" w:rsidRPr="007C6B66">
        <w:rPr>
          <w:rFonts w:ascii="Arial" w:hAnsi="Arial" w:cs="Arial"/>
          <w:iCs/>
        </w:rPr>
        <w:t xml:space="preserve">dostępna na stronie </w:t>
      </w:r>
      <w:hyperlink r:id="rId11" w:history="1">
        <w:r w:rsidR="00903DEF" w:rsidRPr="007C6B66">
          <w:rPr>
            <w:rStyle w:val="Hipercze"/>
            <w:rFonts w:ascii="Arial" w:hAnsi="Arial" w:cs="Arial"/>
            <w:iCs/>
          </w:rPr>
          <w:t>https://www.tauron-dystrybucja.pl/uslugi-dystrybucyjne/iobp</w:t>
        </w:r>
      </w:hyperlink>
      <w:r w:rsidR="00903DEF">
        <w:t xml:space="preserve"> </w:t>
      </w:r>
      <w:r w:rsidR="00903DEF" w:rsidRPr="007C6B66">
        <w:t>)</w:t>
      </w:r>
    </w:p>
    <w:p w14:paraId="7D32101E" w14:textId="6F75BEFC" w:rsidR="00075D49" w:rsidRDefault="00075D49" w:rsidP="00075D49">
      <w:pPr>
        <w:pStyle w:val="Akapitzlist"/>
        <w:tabs>
          <w:tab w:val="left" w:pos="709"/>
          <w:tab w:val="left" w:pos="851"/>
        </w:tabs>
        <w:spacing w:after="0" w:line="240" w:lineRule="auto"/>
        <w:ind w:left="709"/>
        <w:jc w:val="both"/>
        <w:rPr>
          <w:rFonts w:ascii="Arial" w:hAnsi="Arial" w:cs="Arial"/>
        </w:rPr>
      </w:pPr>
    </w:p>
    <w:p w14:paraId="73BABB9B" w14:textId="77777777" w:rsidR="00DF7BEF" w:rsidRDefault="00DF7BEF" w:rsidP="00075D49">
      <w:pPr>
        <w:pStyle w:val="Akapitzlist"/>
        <w:tabs>
          <w:tab w:val="left" w:pos="709"/>
          <w:tab w:val="left" w:pos="851"/>
        </w:tabs>
        <w:spacing w:after="0" w:line="240" w:lineRule="auto"/>
        <w:ind w:left="709"/>
        <w:jc w:val="both"/>
        <w:rPr>
          <w:rFonts w:ascii="Arial" w:hAnsi="Arial" w:cs="Arial"/>
        </w:rPr>
      </w:pPr>
    </w:p>
    <w:p w14:paraId="7084ABD7" w14:textId="7D19C7AC" w:rsidR="00D61409" w:rsidRPr="00654E5E" w:rsidRDefault="00D61409" w:rsidP="00D61409">
      <w:pPr>
        <w:keepNext/>
        <w:tabs>
          <w:tab w:val="left" w:pos="720"/>
        </w:tabs>
        <w:spacing w:line="240" w:lineRule="exact"/>
        <w:jc w:val="center"/>
        <w:rPr>
          <w:rFonts w:ascii="Arial" w:hAnsi="Arial" w:cs="Arial"/>
          <w:b/>
          <w:bCs/>
          <w:sz w:val="22"/>
          <w:szCs w:val="22"/>
        </w:rPr>
      </w:pPr>
      <w:r w:rsidRPr="00654E5E">
        <w:rPr>
          <w:rFonts w:ascii="Arial" w:hAnsi="Arial" w:cs="Arial"/>
          <w:b/>
          <w:sz w:val="22"/>
          <w:szCs w:val="22"/>
        </w:rPr>
        <w:t>§</w:t>
      </w:r>
      <w:r>
        <w:rPr>
          <w:rFonts w:ascii="Arial" w:hAnsi="Arial" w:cs="Arial"/>
          <w:b/>
          <w:sz w:val="22"/>
          <w:szCs w:val="22"/>
        </w:rPr>
        <w:t>4a</w:t>
      </w:r>
    </w:p>
    <w:p w14:paraId="313E7E02" w14:textId="1A681355" w:rsidR="00DF7BEF" w:rsidRPr="00616DC8" w:rsidRDefault="00DF7BEF" w:rsidP="00042E3B">
      <w:pPr>
        <w:pStyle w:val="Tekstpodstawowy"/>
        <w:widowControl/>
        <w:spacing w:after="60" w:line="240" w:lineRule="auto"/>
        <w:jc w:val="center"/>
        <w:rPr>
          <w:rFonts w:ascii="Arial" w:hAnsi="Arial" w:cs="Arial"/>
          <w:b/>
          <w:bCs/>
          <w:sz w:val="22"/>
          <w:szCs w:val="22"/>
        </w:rPr>
      </w:pPr>
      <w:r w:rsidRPr="00042E3B">
        <w:rPr>
          <w:rFonts w:ascii="Arial" w:hAnsi="Arial" w:cs="Arial"/>
          <w:b/>
          <w:bCs/>
          <w:sz w:val="22"/>
          <w:szCs w:val="22"/>
        </w:rPr>
        <w:t xml:space="preserve">OBOWIĄZKI </w:t>
      </w:r>
      <w:r w:rsidR="00642AA5">
        <w:rPr>
          <w:rFonts w:ascii="Arial" w:hAnsi="Arial" w:cs="Arial"/>
          <w:b/>
          <w:bCs/>
          <w:sz w:val="22"/>
          <w:szCs w:val="22"/>
        </w:rPr>
        <w:t>ZLECENIOBIORCY</w:t>
      </w:r>
      <w:r w:rsidRPr="00616DC8">
        <w:rPr>
          <w:rFonts w:ascii="Arial" w:hAnsi="Arial" w:cs="Arial"/>
          <w:b/>
          <w:bCs/>
          <w:sz w:val="22"/>
          <w:szCs w:val="22"/>
        </w:rPr>
        <w:t xml:space="preserve"> W ZAKRESIE OCHRONY ŚRODOWISKA </w:t>
      </w:r>
      <w:r w:rsidRPr="00616DC8">
        <w:rPr>
          <w:rFonts w:ascii="Arial" w:hAnsi="Arial" w:cs="Arial"/>
          <w:b/>
          <w:bCs/>
          <w:sz w:val="22"/>
          <w:szCs w:val="22"/>
        </w:rPr>
        <w:br/>
        <w:t>I  GOSPODAROWANIA ODPADAMI</w:t>
      </w:r>
    </w:p>
    <w:p w14:paraId="2E516EA1" w14:textId="224FF7DF" w:rsidR="00DF7BEF" w:rsidRPr="00616DC8" w:rsidRDefault="006A7C88" w:rsidP="00E80205">
      <w:pPr>
        <w:widowControl/>
        <w:numPr>
          <w:ilvl w:val="0"/>
          <w:numId w:val="49"/>
        </w:numPr>
        <w:autoSpaceDE/>
        <w:autoSpaceDN/>
        <w:adjustRightInd/>
        <w:spacing w:after="60" w:line="240" w:lineRule="exact"/>
        <w:jc w:val="both"/>
        <w:rPr>
          <w:rFonts w:ascii="Arial" w:hAnsi="Arial" w:cs="Arial"/>
          <w:sz w:val="22"/>
          <w:szCs w:val="22"/>
        </w:rPr>
      </w:pPr>
      <w:r>
        <w:rPr>
          <w:rFonts w:ascii="Arial" w:hAnsi="Arial" w:cs="Arial"/>
          <w:sz w:val="22"/>
          <w:szCs w:val="22"/>
        </w:rPr>
        <w:lastRenderedPageBreak/>
        <w:t>Zleceniobiorca</w:t>
      </w:r>
      <w:r w:rsidR="00DF7BEF" w:rsidRPr="00616DC8">
        <w:rPr>
          <w:rFonts w:ascii="Arial" w:hAnsi="Arial" w:cs="Arial"/>
          <w:sz w:val="22"/>
          <w:szCs w:val="22"/>
        </w:rPr>
        <w:t xml:space="preserve"> jest w myśl ustawy z dnia 14.12.</w:t>
      </w:r>
      <w:proofErr w:type="gramStart"/>
      <w:r w:rsidR="00DF7BEF" w:rsidRPr="00616DC8">
        <w:rPr>
          <w:rFonts w:ascii="Arial" w:hAnsi="Arial" w:cs="Arial"/>
          <w:sz w:val="22"/>
          <w:szCs w:val="22"/>
        </w:rPr>
        <w:t>2012r.</w:t>
      </w:r>
      <w:proofErr w:type="gramEnd"/>
      <w:r w:rsidR="00DF7BEF" w:rsidRPr="00616DC8">
        <w:rPr>
          <w:rFonts w:ascii="Arial" w:hAnsi="Arial" w:cs="Arial"/>
          <w:sz w:val="22"/>
          <w:szCs w:val="22"/>
        </w:rPr>
        <w:t xml:space="preserve">. o odpadach (Dz. U. z </w:t>
      </w:r>
      <w:proofErr w:type="gramStart"/>
      <w:r w:rsidR="00DF7BEF" w:rsidRPr="00616DC8">
        <w:rPr>
          <w:rFonts w:ascii="Arial" w:hAnsi="Arial" w:cs="Arial"/>
          <w:sz w:val="22"/>
          <w:szCs w:val="22"/>
        </w:rPr>
        <w:t>2013r.</w:t>
      </w:r>
      <w:proofErr w:type="gramEnd"/>
      <w:r w:rsidR="00DF7BEF" w:rsidRPr="00616DC8">
        <w:rPr>
          <w:rFonts w:ascii="Arial" w:hAnsi="Arial" w:cs="Arial"/>
          <w:sz w:val="22"/>
          <w:szCs w:val="22"/>
        </w:rPr>
        <w:t xml:space="preserve">, poz. 21) wytwórcą wszelkich odpadów powstających w wyniku realizacji </w:t>
      </w:r>
      <w:r>
        <w:rPr>
          <w:rFonts w:ascii="Arial" w:hAnsi="Arial" w:cs="Arial"/>
          <w:sz w:val="22"/>
          <w:szCs w:val="22"/>
        </w:rPr>
        <w:t>P</w:t>
      </w:r>
      <w:r w:rsidR="00DF7BEF" w:rsidRPr="00616DC8">
        <w:rPr>
          <w:rFonts w:ascii="Arial" w:hAnsi="Arial" w:cs="Arial"/>
          <w:sz w:val="22"/>
          <w:szCs w:val="22"/>
        </w:rPr>
        <w:t xml:space="preserve">rzedmiotu </w:t>
      </w:r>
      <w:r w:rsidR="00353B8B">
        <w:rPr>
          <w:rFonts w:ascii="Arial" w:hAnsi="Arial" w:cs="Arial"/>
          <w:sz w:val="22"/>
          <w:szCs w:val="22"/>
        </w:rPr>
        <w:t>U</w:t>
      </w:r>
      <w:r w:rsidR="00DF7BEF" w:rsidRPr="00616DC8">
        <w:rPr>
          <w:rFonts w:ascii="Arial" w:hAnsi="Arial" w:cs="Arial"/>
          <w:sz w:val="22"/>
          <w:szCs w:val="22"/>
        </w:rPr>
        <w:t xml:space="preserve">mowy. </w:t>
      </w:r>
      <w:r w:rsidR="00353B8B">
        <w:rPr>
          <w:rFonts w:ascii="Arial" w:hAnsi="Arial" w:cs="Arial"/>
          <w:sz w:val="22"/>
          <w:szCs w:val="22"/>
        </w:rPr>
        <w:br/>
      </w:r>
      <w:r w:rsidR="00DF7BEF" w:rsidRPr="00616DC8">
        <w:rPr>
          <w:rFonts w:ascii="Arial" w:hAnsi="Arial" w:cs="Arial"/>
          <w:sz w:val="22"/>
          <w:szCs w:val="22"/>
        </w:rPr>
        <w:t>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050DE817" w14:textId="2C2C8599" w:rsidR="00DF7BEF" w:rsidRPr="00616DC8" w:rsidRDefault="00DF7BEF" w:rsidP="00E80205">
      <w:pPr>
        <w:widowControl/>
        <w:numPr>
          <w:ilvl w:val="0"/>
          <w:numId w:val="49"/>
        </w:numPr>
        <w:autoSpaceDE/>
        <w:autoSpaceDN/>
        <w:adjustRightInd/>
        <w:spacing w:after="60" w:line="240" w:lineRule="exact"/>
        <w:jc w:val="both"/>
        <w:rPr>
          <w:rFonts w:ascii="Arial" w:hAnsi="Arial" w:cs="Arial"/>
          <w:sz w:val="22"/>
          <w:szCs w:val="22"/>
        </w:rPr>
      </w:pPr>
      <w:r w:rsidRPr="00616DC8">
        <w:rPr>
          <w:rFonts w:ascii="Arial" w:hAnsi="Arial" w:cs="Arial"/>
          <w:sz w:val="22"/>
          <w:szCs w:val="22"/>
        </w:rPr>
        <w:t xml:space="preserve">Uregulowanie w </w:t>
      </w:r>
      <w:r w:rsidR="00DD471C">
        <w:rPr>
          <w:rFonts w:ascii="Arial" w:hAnsi="Arial" w:cs="Arial"/>
          <w:sz w:val="22"/>
          <w:szCs w:val="22"/>
        </w:rPr>
        <w:t>ust.</w:t>
      </w:r>
      <w:r w:rsidRPr="00616DC8">
        <w:rPr>
          <w:rFonts w:ascii="Arial" w:hAnsi="Arial" w:cs="Arial"/>
          <w:sz w:val="22"/>
          <w:szCs w:val="22"/>
        </w:rPr>
        <w:t xml:space="preserve"> 1</w:t>
      </w:r>
      <w:r w:rsidR="00DD471C">
        <w:rPr>
          <w:rFonts w:ascii="Arial" w:hAnsi="Arial" w:cs="Arial"/>
          <w:sz w:val="22"/>
          <w:szCs w:val="22"/>
        </w:rPr>
        <w:t xml:space="preserve"> powyżej</w:t>
      </w:r>
      <w:r w:rsidRPr="00616DC8">
        <w:rPr>
          <w:rFonts w:ascii="Arial" w:hAnsi="Arial" w:cs="Arial"/>
          <w:sz w:val="22"/>
          <w:szCs w:val="22"/>
        </w:rPr>
        <w:t xml:space="preserve"> nie dotyczy przedmiotów, urządzeń i materiałów, które </w:t>
      </w:r>
      <w:r w:rsidR="00DD471C">
        <w:rPr>
          <w:rFonts w:ascii="Arial" w:hAnsi="Arial" w:cs="Arial"/>
          <w:sz w:val="22"/>
          <w:szCs w:val="22"/>
        </w:rPr>
        <w:t>Zleceniodawca</w:t>
      </w:r>
      <w:r w:rsidRPr="00616DC8">
        <w:rPr>
          <w:rFonts w:ascii="Arial" w:hAnsi="Arial" w:cs="Arial"/>
          <w:sz w:val="22"/>
          <w:szCs w:val="22"/>
        </w:rPr>
        <w:t xml:space="preserve"> chce zagospodarować we własnym zakresie i których listę przekaże </w:t>
      </w:r>
      <w:r w:rsidR="00DD471C">
        <w:rPr>
          <w:rFonts w:ascii="Arial" w:hAnsi="Arial" w:cs="Arial"/>
          <w:sz w:val="22"/>
          <w:szCs w:val="22"/>
        </w:rPr>
        <w:t>Zleceniobiorcy</w:t>
      </w:r>
      <w:r w:rsidRPr="00616DC8">
        <w:rPr>
          <w:rFonts w:ascii="Arial" w:hAnsi="Arial" w:cs="Arial"/>
          <w:sz w:val="22"/>
          <w:szCs w:val="22"/>
        </w:rPr>
        <w:t xml:space="preserve">. </w:t>
      </w:r>
    </w:p>
    <w:p w14:paraId="018D666B" w14:textId="2577A402" w:rsidR="00DF7BEF" w:rsidRPr="00616DC8" w:rsidRDefault="00DD471C" w:rsidP="00E80205">
      <w:pPr>
        <w:widowControl/>
        <w:numPr>
          <w:ilvl w:val="0"/>
          <w:numId w:val="49"/>
        </w:numPr>
        <w:autoSpaceDE/>
        <w:autoSpaceDN/>
        <w:adjustRightInd/>
        <w:spacing w:after="60" w:line="240" w:lineRule="exact"/>
        <w:jc w:val="both"/>
        <w:rPr>
          <w:rFonts w:ascii="Arial" w:hAnsi="Arial" w:cs="Arial"/>
          <w:sz w:val="22"/>
          <w:szCs w:val="22"/>
        </w:rPr>
      </w:pPr>
      <w:r>
        <w:rPr>
          <w:rFonts w:ascii="Arial" w:hAnsi="Arial" w:cs="Arial"/>
          <w:sz w:val="22"/>
          <w:szCs w:val="22"/>
        </w:rPr>
        <w:t>Zlece</w:t>
      </w:r>
      <w:r w:rsidR="003169C0">
        <w:rPr>
          <w:rFonts w:ascii="Arial" w:hAnsi="Arial" w:cs="Arial"/>
          <w:sz w:val="22"/>
          <w:szCs w:val="22"/>
        </w:rPr>
        <w:t>niobiorca</w:t>
      </w:r>
      <w:r w:rsidR="00DF7BEF" w:rsidRPr="00616DC8">
        <w:rPr>
          <w:rFonts w:ascii="Arial" w:hAnsi="Arial" w:cs="Arial"/>
          <w:sz w:val="22"/>
          <w:szCs w:val="22"/>
        </w:rPr>
        <w:t xml:space="preserve"> oświadcza, że on sam (lub działający w jego imieniu </w:t>
      </w:r>
      <w:r w:rsidR="00B21DE7">
        <w:rPr>
          <w:rFonts w:ascii="Arial" w:hAnsi="Arial" w:cs="Arial"/>
          <w:sz w:val="22"/>
          <w:szCs w:val="22"/>
        </w:rPr>
        <w:t>p</w:t>
      </w:r>
      <w:r w:rsidR="00DF7BEF" w:rsidRPr="00616DC8">
        <w:rPr>
          <w:rFonts w:ascii="Arial" w:hAnsi="Arial" w:cs="Arial"/>
          <w:sz w:val="22"/>
          <w:szCs w:val="22"/>
        </w:rPr>
        <w:t>odwykonawca)</w:t>
      </w:r>
      <w:r w:rsidR="00DF7BEF" w:rsidRPr="00616DC8">
        <w:rPr>
          <w:rFonts w:ascii="Arial" w:hAnsi="Arial" w:cs="Arial"/>
          <w:i/>
          <w:sz w:val="22"/>
          <w:szCs w:val="22"/>
        </w:rPr>
        <w:t xml:space="preserve">, </w:t>
      </w:r>
      <w:r w:rsidR="00DF7BEF" w:rsidRPr="00616DC8">
        <w:rPr>
          <w:rFonts w:ascii="Arial" w:hAnsi="Arial" w:cs="Arial"/>
          <w:sz w:val="22"/>
          <w:szCs w:val="22"/>
        </w:rPr>
        <w:t>realizując zadanie odbioru odpadów do umowy staje się ich posiadaczem z chwilą przejęcia nad nimi faktycznej władzy, jednak nie później niż w chwili opuszczenia terenu, na którym realizuje zadanie objęte treścią Umowy.</w:t>
      </w:r>
    </w:p>
    <w:p w14:paraId="289EC2DB" w14:textId="0793D234" w:rsidR="00DF7BEF" w:rsidRPr="00616DC8" w:rsidRDefault="00357774" w:rsidP="00E80205">
      <w:pPr>
        <w:widowControl/>
        <w:numPr>
          <w:ilvl w:val="0"/>
          <w:numId w:val="49"/>
        </w:numPr>
        <w:autoSpaceDE/>
        <w:autoSpaceDN/>
        <w:adjustRightInd/>
        <w:spacing w:after="60" w:line="240" w:lineRule="exact"/>
        <w:jc w:val="both"/>
        <w:rPr>
          <w:rFonts w:ascii="Arial" w:hAnsi="Arial" w:cs="Arial"/>
          <w:sz w:val="22"/>
          <w:szCs w:val="22"/>
        </w:rPr>
      </w:pPr>
      <w:r>
        <w:rPr>
          <w:rFonts w:ascii="Arial" w:hAnsi="Arial" w:cs="Arial"/>
          <w:sz w:val="22"/>
          <w:szCs w:val="22"/>
        </w:rPr>
        <w:t>Zleceniobiorca</w:t>
      </w:r>
      <w:r w:rsidR="00DF7BEF" w:rsidRPr="00616DC8">
        <w:rPr>
          <w:rFonts w:ascii="Arial" w:hAnsi="Arial" w:cs="Arial"/>
          <w:sz w:val="22"/>
          <w:szCs w:val="22"/>
        </w:rPr>
        <w:t xml:space="preserve"> oświadcza, że on sam lub jego podwykonawcy działać będą zgodnie z obowiązującymi</w:t>
      </w:r>
      <w:r w:rsidR="00DF7BEF" w:rsidRPr="00616DC8">
        <w:rPr>
          <w:rFonts w:ascii="Arial" w:hAnsi="Arial" w:cs="Arial"/>
          <w:color w:val="FF0000"/>
          <w:sz w:val="22"/>
          <w:szCs w:val="22"/>
        </w:rPr>
        <w:t xml:space="preserve"> </w:t>
      </w:r>
      <w:r w:rsidR="00DF7BEF" w:rsidRPr="00616DC8">
        <w:rPr>
          <w:rFonts w:ascii="Arial" w:hAnsi="Arial" w:cs="Arial"/>
          <w:sz w:val="22"/>
          <w:szCs w:val="22"/>
        </w:rPr>
        <w:t xml:space="preserve"> przepisami prawa  określonymi w ustawie o odpadach oraz </w:t>
      </w:r>
      <w:r w:rsidR="00DF7BEF" w:rsidRPr="00616DC8">
        <w:rPr>
          <w:rFonts w:ascii="Arial" w:hAnsi="Arial" w:cs="Arial"/>
          <w:sz w:val="22"/>
          <w:szCs w:val="22"/>
        </w:rPr>
        <w:br/>
        <w:t xml:space="preserve">w ustawie – Prawo ochrony środowiska i dotyczącymi odpowiednio: zagospodarowania odpadów powstających podczas realizacji </w:t>
      </w:r>
      <w:r w:rsidR="00BC6AB2">
        <w:rPr>
          <w:rFonts w:ascii="Arial" w:hAnsi="Arial" w:cs="Arial"/>
          <w:sz w:val="22"/>
          <w:szCs w:val="22"/>
        </w:rPr>
        <w:t>P</w:t>
      </w:r>
      <w:r w:rsidR="00DF7BEF" w:rsidRPr="00616DC8">
        <w:rPr>
          <w:rFonts w:ascii="Arial" w:hAnsi="Arial" w:cs="Arial"/>
          <w:sz w:val="22"/>
          <w:szCs w:val="22"/>
        </w:rPr>
        <w:t xml:space="preserve">rzedmiotu </w:t>
      </w:r>
      <w:r w:rsidR="00BC6AB2">
        <w:rPr>
          <w:rFonts w:ascii="Arial" w:hAnsi="Arial" w:cs="Arial"/>
          <w:sz w:val="22"/>
          <w:szCs w:val="22"/>
        </w:rPr>
        <w:t>U</w:t>
      </w:r>
      <w:r w:rsidR="00DF7BEF" w:rsidRPr="00616DC8">
        <w:rPr>
          <w:rFonts w:ascii="Arial" w:hAnsi="Arial" w:cs="Arial"/>
          <w:sz w:val="22"/>
          <w:szCs w:val="22"/>
        </w:rPr>
        <w:t xml:space="preserve">mowy oraz środowiskowych uwarunkowań zgody na realizację przedsięwzięcia. </w:t>
      </w:r>
    </w:p>
    <w:p w14:paraId="6DA616EF" w14:textId="570308C6" w:rsidR="00DF7BEF" w:rsidRPr="00616DC8" w:rsidRDefault="00DF7BEF" w:rsidP="00E80205">
      <w:pPr>
        <w:widowControl/>
        <w:numPr>
          <w:ilvl w:val="0"/>
          <w:numId w:val="49"/>
        </w:numPr>
        <w:autoSpaceDE/>
        <w:autoSpaceDN/>
        <w:adjustRightInd/>
        <w:spacing w:after="60" w:line="240" w:lineRule="exact"/>
        <w:jc w:val="both"/>
        <w:rPr>
          <w:rFonts w:ascii="Arial" w:hAnsi="Arial" w:cs="Arial"/>
          <w:sz w:val="22"/>
          <w:szCs w:val="22"/>
        </w:rPr>
      </w:pPr>
      <w:r w:rsidRPr="00616DC8">
        <w:rPr>
          <w:rFonts w:ascii="Arial" w:hAnsi="Arial" w:cs="Arial"/>
          <w:sz w:val="22"/>
          <w:szCs w:val="22"/>
        </w:rPr>
        <w:t xml:space="preserve">W celu udokumentowania gwarancji prawidłowego postępowania z wytworzonymi odpadami </w:t>
      </w:r>
      <w:r w:rsidR="00480606">
        <w:rPr>
          <w:rFonts w:ascii="Arial" w:hAnsi="Arial" w:cs="Arial"/>
          <w:sz w:val="22"/>
          <w:szCs w:val="22"/>
        </w:rPr>
        <w:t>Zleceniobiorca</w:t>
      </w:r>
      <w:r w:rsidRPr="00616DC8">
        <w:rPr>
          <w:rFonts w:ascii="Arial" w:hAnsi="Arial" w:cs="Arial"/>
          <w:sz w:val="22"/>
          <w:szCs w:val="22"/>
        </w:rPr>
        <w:t xml:space="preserve"> zobowiązany jest przedłożyć </w:t>
      </w:r>
      <w:r w:rsidR="00B62AFC">
        <w:rPr>
          <w:rFonts w:ascii="Arial" w:hAnsi="Arial" w:cs="Arial"/>
          <w:sz w:val="22"/>
          <w:szCs w:val="22"/>
        </w:rPr>
        <w:t>Zleceniodawcy</w:t>
      </w:r>
      <w:r w:rsidR="00923F7B">
        <w:rPr>
          <w:rFonts w:ascii="Arial" w:hAnsi="Arial" w:cs="Arial"/>
          <w:sz w:val="22"/>
          <w:szCs w:val="22"/>
        </w:rPr>
        <w:t xml:space="preserve"> (na jego wezwanie)</w:t>
      </w:r>
      <w:r w:rsidRPr="00616DC8">
        <w:rPr>
          <w:rFonts w:ascii="Arial" w:hAnsi="Arial" w:cs="Arial"/>
          <w:sz w:val="22"/>
          <w:szCs w:val="22"/>
        </w:rPr>
        <w:t xml:space="preserve"> wykaz odpadów wytworzonych podczas realizacji Przedmiotu Umowy. </w:t>
      </w:r>
    </w:p>
    <w:p w14:paraId="17CAD031" w14:textId="728047A9" w:rsidR="00DF7BEF" w:rsidRPr="00616DC8" w:rsidRDefault="00480606" w:rsidP="00E80205">
      <w:pPr>
        <w:widowControl/>
        <w:numPr>
          <w:ilvl w:val="0"/>
          <w:numId w:val="49"/>
        </w:numPr>
        <w:autoSpaceDE/>
        <w:autoSpaceDN/>
        <w:adjustRightInd/>
        <w:spacing w:after="60" w:line="240" w:lineRule="exact"/>
        <w:jc w:val="both"/>
        <w:rPr>
          <w:rFonts w:ascii="Arial" w:hAnsi="Arial" w:cs="Arial"/>
          <w:sz w:val="22"/>
          <w:szCs w:val="22"/>
        </w:rPr>
      </w:pPr>
      <w:r>
        <w:rPr>
          <w:rFonts w:ascii="Arial" w:hAnsi="Arial" w:cs="Arial"/>
          <w:sz w:val="22"/>
          <w:szCs w:val="22"/>
        </w:rPr>
        <w:t>Zleceniobiorca</w:t>
      </w:r>
      <w:r w:rsidR="00DF7BEF" w:rsidRPr="00616DC8">
        <w:rPr>
          <w:rFonts w:ascii="Arial" w:hAnsi="Arial" w:cs="Arial"/>
          <w:sz w:val="22"/>
          <w:szCs w:val="22"/>
        </w:rPr>
        <w:t xml:space="preserve"> przejmuje odpowiedzialność w stosunku do osób trzecich związaną </w:t>
      </w:r>
      <w:r w:rsidR="00DF7BEF" w:rsidRPr="00616DC8">
        <w:rPr>
          <w:rFonts w:ascii="Arial" w:hAnsi="Arial" w:cs="Arial"/>
          <w:sz w:val="22"/>
          <w:szCs w:val="22"/>
        </w:rPr>
        <w:br/>
        <w:t>z wykonywaniem, na terenie należącym do Zmawiającego, wszelkich prac zgodnie z zasadami ochrony środowiska i gospodarki odpadami, określonych w ustawach: Prawo ochrony środowiska (Dz.U. z 2008 r., Nr 25, poz. 150 z późniejszymi zmianami), o odpadach, o ochronie przyrody (Dz.U. nr 151 z 2009 roku, poz.1220 j.t. z późniejszymi zmianami) oraz w ustawie Prawo wodne (Dz.U. z 2012 roku, poz. 145 j.t. z późniejszymi zmianami).</w:t>
      </w:r>
    </w:p>
    <w:p w14:paraId="5AA19F52" w14:textId="66DD228E" w:rsidR="00DF7BEF" w:rsidRPr="00DF7BEF" w:rsidRDefault="00480606" w:rsidP="00E80205">
      <w:pPr>
        <w:pStyle w:val="Akapitzlist"/>
        <w:numPr>
          <w:ilvl w:val="0"/>
          <w:numId w:val="49"/>
        </w:numPr>
        <w:spacing w:after="60" w:line="240" w:lineRule="exact"/>
        <w:contextualSpacing w:val="0"/>
        <w:rPr>
          <w:rFonts w:ascii="Arial" w:hAnsi="Arial" w:cs="Arial"/>
        </w:rPr>
      </w:pPr>
      <w:r>
        <w:rPr>
          <w:rFonts w:ascii="Arial" w:hAnsi="Arial" w:cs="Arial"/>
        </w:rPr>
        <w:t>Zleceniobiorcy</w:t>
      </w:r>
      <w:r w:rsidR="00DF7BEF" w:rsidRPr="00DF7BEF">
        <w:rPr>
          <w:rFonts w:ascii="Arial" w:hAnsi="Arial" w:cs="Arial"/>
        </w:rPr>
        <w:t xml:space="preserve"> zabrania się:</w:t>
      </w:r>
    </w:p>
    <w:p w14:paraId="0569FD7C" w14:textId="3FF00918" w:rsidR="00DF7BEF" w:rsidRPr="00616DC8" w:rsidRDefault="00DF7BEF" w:rsidP="00E80205">
      <w:pPr>
        <w:widowControl/>
        <w:numPr>
          <w:ilvl w:val="0"/>
          <w:numId w:val="50"/>
        </w:numPr>
        <w:autoSpaceDE/>
        <w:autoSpaceDN/>
        <w:adjustRightInd/>
        <w:spacing w:after="60" w:line="240" w:lineRule="exact"/>
        <w:jc w:val="both"/>
        <w:rPr>
          <w:rFonts w:ascii="Arial" w:hAnsi="Arial" w:cs="Arial"/>
          <w:sz w:val="22"/>
          <w:szCs w:val="22"/>
        </w:rPr>
      </w:pPr>
      <w:r w:rsidRPr="00616DC8">
        <w:rPr>
          <w:rFonts w:ascii="Arial" w:hAnsi="Arial" w:cs="Arial"/>
          <w:sz w:val="22"/>
          <w:szCs w:val="22"/>
        </w:rPr>
        <w:t xml:space="preserve">wwożenia lub wnoszenia na teren należący do </w:t>
      </w:r>
      <w:r w:rsidR="00B62AFC">
        <w:rPr>
          <w:rFonts w:ascii="Arial" w:hAnsi="Arial" w:cs="Arial"/>
          <w:sz w:val="22"/>
          <w:szCs w:val="22"/>
        </w:rPr>
        <w:t>Zleceniodawcy</w:t>
      </w:r>
      <w:r w:rsidRPr="00616DC8">
        <w:rPr>
          <w:rFonts w:ascii="Arial" w:hAnsi="Arial" w:cs="Arial"/>
          <w:sz w:val="22"/>
          <w:szCs w:val="22"/>
        </w:rPr>
        <w:t xml:space="preserve"> odpadów, które nie powstały w związku z realizacją </w:t>
      </w:r>
      <w:r w:rsidR="00BC6AB2">
        <w:rPr>
          <w:rFonts w:ascii="Arial" w:hAnsi="Arial" w:cs="Arial"/>
          <w:sz w:val="22"/>
          <w:szCs w:val="22"/>
        </w:rPr>
        <w:t>P</w:t>
      </w:r>
      <w:r w:rsidRPr="00616DC8">
        <w:rPr>
          <w:rFonts w:ascii="Arial" w:hAnsi="Arial" w:cs="Arial"/>
          <w:sz w:val="22"/>
          <w:szCs w:val="22"/>
        </w:rPr>
        <w:t xml:space="preserve">rzedmiotu </w:t>
      </w:r>
      <w:r w:rsidR="00BC6AB2">
        <w:rPr>
          <w:rFonts w:ascii="Arial" w:hAnsi="Arial" w:cs="Arial"/>
          <w:sz w:val="22"/>
          <w:szCs w:val="22"/>
        </w:rPr>
        <w:t>U</w:t>
      </w:r>
      <w:r w:rsidRPr="00616DC8">
        <w:rPr>
          <w:rFonts w:ascii="Arial" w:hAnsi="Arial" w:cs="Arial"/>
          <w:sz w:val="22"/>
          <w:szCs w:val="22"/>
        </w:rPr>
        <w:t>mowy;</w:t>
      </w:r>
    </w:p>
    <w:p w14:paraId="4E2E38B7" w14:textId="5FCBFC45" w:rsidR="00DF7BEF" w:rsidRPr="00616DC8" w:rsidRDefault="00DF7BEF" w:rsidP="00E80205">
      <w:pPr>
        <w:widowControl/>
        <w:numPr>
          <w:ilvl w:val="0"/>
          <w:numId w:val="50"/>
        </w:numPr>
        <w:autoSpaceDE/>
        <w:autoSpaceDN/>
        <w:adjustRightInd/>
        <w:spacing w:after="60" w:line="240" w:lineRule="exact"/>
        <w:jc w:val="both"/>
        <w:rPr>
          <w:rFonts w:ascii="Arial" w:hAnsi="Arial" w:cs="Arial"/>
          <w:sz w:val="22"/>
          <w:szCs w:val="22"/>
        </w:rPr>
      </w:pPr>
      <w:r w:rsidRPr="00616DC8">
        <w:rPr>
          <w:rFonts w:ascii="Arial" w:hAnsi="Arial" w:cs="Arial"/>
          <w:sz w:val="22"/>
          <w:szCs w:val="22"/>
        </w:rPr>
        <w:t xml:space="preserve">spalania lub zakopywania odpadów i innych materiałów na terenie należącym do </w:t>
      </w:r>
      <w:r w:rsidR="00B62AFC">
        <w:rPr>
          <w:rFonts w:ascii="Arial" w:hAnsi="Arial" w:cs="Arial"/>
          <w:sz w:val="22"/>
          <w:szCs w:val="22"/>
        </w:rPr>
        <w:t>Zle</w:t>
      </w:r>
      <w:r w:rsidR="00E128AA">
        <w:rPr>
          <w:rFonts w:ascii="Arial" w:hAnsi="Arial" w:cs="Arial"/>
          <w:sz w:val="22"/>
          <w:szCs w:val="22"/>
        </w:rPr>
        <w:t>ceniodawcy</w:t>
      </w:r>
      <w:r w:rsidRPr="00616DC8">
        <w:rPr>
          <w:rFonts w:ascii="Arial" w:hAnsi="Arial" w:cs="Arial"/>
          <w:sz w:val="22"/>
          <w:szCs w:val="22"/>
        </w:rPr>
        <w:t>;</w:t>
      </w:r>
    </w:p>
    <w:p w14:paraId="5E42A6EF" w14:textId="7699C6FD" w:rsidR="00DF7BEF" w:rsidRPr="00616DC8" w:rsidRDefault="00DF7BEF" w:rsidP="00E80205">
      <w:pPr>
        <w:widowControl/>
        <w:numPr>
          <w:ilvl w:val="0"/>
          <w:numId w:val="50"/>
        </w:numPr>
        <w:autoSpaceDE/>
        <w:autoSpaceDN/>
        <w:adjustRightInd/>
        <w:spacing w:after="60" w:line="240" w:lineRule="exact"/>
        <w:jc w:val="both"/>
        <w:rPr>
          <w:rFonts w:ascii="Arial" w:hAnsi="Arial" w:cs="Arial"/>
          <w:sz w:val="22"/>
          <w:szCs w:val="22"/>
        </w:rPr>
      </w:pPr>
      <w:r w:rsidRPr="00616DC8">
        <w:rPr>
          <w:rFonts w:ascii="Arial" w:hAnsi="Arial" w:cs="Arial"/>
          <w:sz w:val="22"/>
          <w:szCs w:val="22"/>
        </w:rPr>
        <w:t xml:space="preserve">gromadzenia, na terenie należącym do </w:t>
      </w:r>
      <w:r w:rsidR="00E128AA">
        <w:rPr>
          <w:rFonts w:ascii="Arial" w:hAnsi="Arial" w:cs="Arial"/>
          <w:sz w:val="22"/>
          <w:szCs w:val="22"/>
        </w:rPr>
        <w:t>Zleceniodawcy</w:t>
      </w:r>
      <w:r w:rsidRPr="00616DC8">
        <w:rPr>
          <w:rFonts w:ascii="Arial" w:hAnsi="Arial" w:cs="Arial"/>
          <w:sz w:val="22"/>
          <w:szCs w:val="22"/>
        </w:rPr>
        <w:t xml:space="preserve"> w miejscach i warunkach z nim nieuzgodnionych – odpadów powstałych w związku z realizacją </w:t>
      </w:r>
      <w:r w:rsidR="00BC6AB2">
        <w:rPr>
          <w:rFonts w:ascii="Arial" w:hAnsi="Arial" w:cs="Arial"/>
          <w:sz w:val="22"/>
          <w:szCs w:val="22"/>
        </w:rPr>
        <w:t>U</w:t>
      </w:r>
      <w:r w:rsidRPr="00616DC8">
        <w:rPr>
          <w:rFonts w:ascii="Arial" w:hAnsi="Arial" w:cs="Arial"/>
          <w:sz w:val="22"/>
          <w:szCs w:val="22"/>
        </w:rPr>
        <w:t>mowy;</w:t>
      </w:r>
    </w:p>
    <w:p w14:paraId="3E0B1297" w14:textId="56744C1F" w:rsidR="00DF7BEF" w:rsidRPr="00616DC8" w:rsidRDefault="00DF7BEF" w:rsidP="00E80205">
      <w:pPr>
        <w:widowControl/>
        <w:numPr>
          <w:ilvl w:val="0"/>
          <w:numId w:val="50"/>
        </w:numPr>
        <w:autoSpaceDE/>
        <w:autoSpaceDN/>
        <w:adjustRightInd/>
        <w:spacing w:after="60" w:line="240" w:lineRule="exact"/>
        <w:jc w:val="both"/>
        <w:rPr>
          <w:rFonts w:ascii="Arial" w:hAnsi="Arial" w:cs="Arial"/>
          <w:sz w:val="22"/>
          <w:szCs w:val="22"/>
        </w:rPr>
      </w:pPr>
      <w:r w:rsidRPr="00616DC8">
        <w:rPr>
          <w:rFonts w:ascii="Arial" w:hAnsi="Arial" w:cs="Arial"/>
          <w:sz w:val="22"/>
          <w:szCs w:val="22"/>
        </w:rPr>
        <w:t xml:space="preserve">nieuzasadnionego przetrzymywania odpadów na terenie obiektów </w:t>
      </w:r>
      <w:r w:rsidR="00E128AA">
        <w:rPr>
          <w:rFonts w:ascii="Arial" w:hAnsi="Arial" w:cs="Arial"/>
          <w:sz w:val="22"/>
          <w:szCs w:val="22"/>
        </w:rPr>
        <w:t>Zleceniodawcy</w:t>
      </w:r>
      <w:r w:rsidRPr="00616DC8">
        <w:rPr>
          <w:rFonts w:ascii="Arial" w:hAnsi="Arial" w:cs="Arial"/>
          <w:sz w:val="22"/>
          <w:szCs w:val="22"/>
        </w:rPr>
        <w:t>;</w:t>
      </w:r>
    </w:p>
    <w:p w14:paraId="0A086A86" w14:textId="492DA7C2" w:rsidR="00DF7BEF" w:rsidRPr="008352D5" w:rsidRDefault="00DF7BEF" w:rsidP="00E80205">
      <w:pPr>
        <w:widowControl/>
        <w:numPr>
          <w:ilvl w:val="0"/>
          <w:numId w:val="50"/>
        </w:numPr>
        <w:autoSpaceDE/>
        <w:autoSpaceDN/>
        <w:adjustRightInd/>
        <w:spacing w:after="60" w:line="240" w:lineRule="exact"/>
        <w:jc w:val="both"/>
        <w:rPr>
          <w:rFonts w:ascii="Arial" w:hAnsi="Arial" w:cs="Arial"/>
          <w:sz w:val="22"/>
          <w:szCs w:val="22"/>
        </w:rPr>
      </w:pPr>
      <w:r w:rsidRPr="00616DC8">
        <w:rPr>
          <w:rFonts w:ascii="Arial" w:hAnsi="Arial" w:cs="Arial"/>
          <w:sz w:val="22"/>
          <w:szCs w:val="22"/>
        </w:rPr>
        <w:t xml:space="preserve">wprowadzania do urządzeń i systemów gospodarki wodno-ściekowej znajdujących się na terenie należącym do </w:t>
      </w:r>
      <w:r w:rsidR="00E128AA">
        <w:rPr>
          <w:rFonts w:ascii="Arial" w:hAnsi="Arial" w:cs="Arial"/>
          <w:sz w:val="22"/>
          <w:szCs w:val="22"/>
        </w:rPr>
        <w:t>Zleceniodawcy</w:t>
      </w:r>
      <w:r w:rsidRPr="00616DC8">
        <w:rPr>
          <w:rFonts w:ascii="Arial" w:hAnsi="Arial" w:cs="Arial"/>
          <w:sz w:val="22"/>
          <w:szCs w:val="22"/>
        </w:rPr>
        <w:t xml:space="preserve">, ścieków i substancji innych niż powstałe w wyniku działalności bytowej pracowników </w:t>
      </w:r>
      <w:r w:rsidR="002C1DA6">
        <w:rPr>
          <w:rFonts w:ascii="Arial" w:hAnsi="Arial" w:cs="Arial"/>
          <w:sz w:val="22"/>
          <w:szCs w:val="22"/>
        </w:rPr>
        <w:t>Zleceniobiorc</w:t>
      </w:r>
      <w:r w:rsidRPr="00616DC8">
        <w:rPr>
          <w:rFonts w:ascii="Arial" w:hAnsi="Arial" w:cs="Arial"/>
          <w:sz w:val="22"/>
          <w:szCs w:val="22"/>
        </w:rPr>
        <w:t xml:space="preserve">y lub jego podwykonawców, a w przypadku pozostałych substancji i produktów, ściśle związanych ze stosowaną technologią realizacji przedmiotu umowy – ich wprowadzanie do urządzeń kanalizacji jest dozwolone wyłącznie po uzyskaniu pisemnej zgody </w:t>
      </w:r>
      <w:r w:rsidR="00E128AA">
        <w:rPr>
          <w:rFonts w:ascii="Arial" w:hAnsi="Arial" w:cs="Arial"/>
          <w:sz w:val="22"/>
          <w:szCs w:val="22"/>
        </w:rPr>
        <w:t>Zleceniodawcy</w:t>
      </w:r>
      <w:r w:rsidRPr="00616DC8">
        <w:rPr>
          <w:rFonts w:ascii="Arial" w:hAnsi="Arial" w:cs="Arial"/>
          <w:sz w:val="22"/>
          <w:szCs w:val="22"/>
        </w:rPr>
        <w:t>.</w:t>
      </w:r>
    </w:p>
    <w:p w14:paraId="54E2F584" w14:textId="77777777" w:rsidR="00035FAC" w:rsidRPr="00804B4D" w:rsidRDefault="00035FAC" w:rsidP="00E80205">
      <w:pPr>
        <w:pStyle w:val="Akapitzlist"/>
        <w:numPr>
          <w:ilvl w:val="0"/>
          <w:numId w:val="49"/>
        </w:numPr>
        <w:spacing w:after="60" w:line="240" w:lineRule="exact"/>
        <w:contextualSpacing w:val="0"/>
        <w:jc w:val="both"/>
        <w:rPr>
          <w:rFonts w:ascii="Arial" w:hAnsi="Arial" w:cs="Arial"/>
        </w:rPr>
      </w:pPr>
      <w:r w:rsidRPr="00804B4D">
        <w:rPr>
          <w:rFonts w:ascii="Arial" w:hAnsi="Arial" w:cs="Arial"/>
        </w:rPr>
        <w:t>W przypadku wystąpienia bezpośredniego zagrożenia szkodą w środowisku Zleceniobiorca obowiązany jest niezwłocznie podjąć działania zapobiegawcze.</w:t>
      </w:r>
    </w:p>
    <w:p w14:paraId="21F1A2A5" w14:textId="77777777" w:rsidR="00035FAC" w:rsidRPr="00DF7BEF" w:rsidRDefault="00035FAC" w:rsidP="00E80205">
      <w:pPr>
        <w:pStyle w:val="Akapitzlist"/>
        <w:numPr>
          <w:ilvl w:val="0"/>
          <w:numId w:val="49"/>
        </w:numPr>
        <w:spacing w:after="60" w:line="240" w:lineRule="exact"/>
        <w:contextualSpacing w:val="0"/>
        <w:jc w:val="both"/>
        <w:rPr>
          <w:rFonts w:ascii="Arial" w:hAnsi="Arial" w:cs="Arial"/>
        </w:rPr>
      </w:pPr>
      <w:r w:rsidRPr="00DF7BEF">
        <w:rPr>
          <w:rFonts w:ascii="Arial" w:hAnsi="Arial" w:cs="Arial"/>
        </w:rPr>
        <w:t xml:space="preserve">W przypadku wystąpienia szkody w środowisku </w:t>
      </w:r>
      <w:r w:rsidRPr="00804B4D">
        <w:rPr>
          <w:rFonts w:ascii="Arial" w:hAnsi="Arial" w:cs="Arial"/>
        </w:rPr>
        <w:t>Zleceniobiorc</w:t>
      </w:r>
      <w:r w:rsidRPr="00DF7BEF">
        <w:rPr>
          <w:rFonts w:ascii="Arial" w:hAnsi="Arial" w:cs="Arial"/>
        </w:rPr>
        <w:t>a obowiązany jest do ograniczenia szkody i podjęcia działań naprawczych.</w:t>
      </w:r>
    </w:p>
    <w:p w14:paraId="4DF957AD" w14:textId="77777777" w:rsidR="00035FAC" w:rsidRPr="00DF7BEF" w:rsidRDefault="00035FAC" w:rsidP="00E80205">
      <w:pPr>
        <w:pStyle w:val="Akapitzlist"/>
        <w:numPr>
          <w:ilvl w:val="0"/>
          <w:numId w:val="49"/>
        </w:numPr>
        <w:spacing w:after="60" w:line="240" w:lineRule="exact"/>
        <w:contextualSpacing w:val="0"/>
        <w:jc w:val="both"/>
        <w:rPr>
          <w:rFonts w:ascii="Arial" w:hAnsi="Arial" w:cs="Arial"/>
        </w:rPr>
      </w:pPr>
      <w:r w:rsidRPr="00DF7BEF">
        <w:rPr>
          <w:rFonts w:ascii="Arial" w:hAnsi="Arial" w:cs="Arial"/>
        </w:rPr>
        <w:t xml:space="preserve">W przypadku, gdy działania </w:t>
      </w:r>
      <w:r w:rsidRPr="00804B4D">
        <w:rPr>
          <w:rFonts w:ascii="Arial" w:hAnsi="Arial" w:cs="Arial"/>
        </w:rPr>
        <w:t>Zleceniobiorc</w:t>
      </w:r>
      <w:r w:rsidRPr="00DF7BEF">
        <w:rPr>
          <w:rFonts w:ascii="Arial" w:hAnsi="Arial" w:cs="Arial"/>
        </w:rPr>
        <w:t xml:space="preserve">y spowodują lub mogą spowodować powstawanie odpadów, </w:t>
      </w:r>
      <w:r w:rsidRPr="00804B4D">
        <w:rPr>
          <w:rFonts w:ascii="Arial" w:hAnsi="Arial" w:cs="Arial"/>
        </w:rPr>
        <w:t>Zleceniobiorc</w:t>
      </w:r>
      <w:r w:rsidRPr="00DF7BEF">
        <w:rPr>
          <w:rFonts w:ascii="Arial" w:hAnsi="Arial" w:cs="Arial"/>
        </w:rPr>
        <w:t xml:space="preserve">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t>
      </w:r>
      <w:r w:rsidRPr="00804B4D">
        <w:rPr>
          <w:rFonts w:ascii="Arial" w:hAnsi="Arial" w:cs="Arial"/>
        </w:rPr>
        <w:t>Zleceniobiorc</w:t>
      </w:r>
      <w:r w:rsidRPr="00DF7BEF">
        <w:rPr>
          <w:rFonts w:ascii="Arial" w:hAnsi="Arial" w:cs="Arial"/>
        </w:rPr>
        <w:t xml:space="preserve">y z tego obowiązku. </w:t>
      </w:r>
      <w:r w:rsidRPr="00804B4D">
        <w:rPr>
          <w:rFonts w:ascii="Arial" w:hAnsi="Arial" w:cs="Arial"/>
        </w:rPr>
        <w:t>Zleceniodawca</w:t>
      </w:r>
      <w:r w:rsidRPr="00DF7BEF">
        <w:rPr>
          <w:rFonts w:ascii="Arial" w:hAnsi="Arial" w:cs="Arial"/>
        </w:rPr>
        <w:t xml:space="preserve"> ma prawo zlecić powyższe czynności osobie trzeciej na koszt i ryzyko </w:t>
      </w:r>
      <w:r w:rsidRPr="00804B4D">
        <w:rPr>
          <w:rFonts w:ascii="Arial" w:hAnsi="Arial" w:cs="Arial"/>
        </w:rPr>
        <w:t>Zleceniobiorc</w:t>
      </w:r>
      <w:r w:rsidRPr="00DF7BEF">
        <w:rPr>
          <w:rFonts w:ascii="Arial" w:hAnsi="Arial" w:cs="Arial"/>
        </w:rPr>
        <w:t xml:space="preserve">y, a następnie obciążyć </w:t>
      </w:r>
      <w:r w:rsidRPr="00804B4D">
        <w:rPr>
          <w:rFonts w:ascii="Arial" w:hAnsi="Arial" w:cs="Arial"/>
        </w:rPr>
        <w:t>Zleceniobiorc</w:t>
      </w:r>
      <w:r w:rsidRPr="00DF7BEF">
        <w:rPr>
          <w:rFonts w:ascii="Arial" w:hAnsi="Arial" w:cs="Arial"/>
        </w:rPr>
        <w:t xml:space="preserve">ę fakturą na kwotę stanowiącą koszt posprzątania oraz usunięcia i utylizacji odpadów. Zlecenie przez </w:t>
      </w:r>
      <w:r w:rsidRPr="00804B4D">
        <w:rPr>
          <w:rFonts w:ascii="Arial" w:hAnsi="Arial" w:cs="Arial"/>
        </w:rPr>
        <w:t>Zleceniodawcę</w:t>
      </w:r>
      <w:r w:rsidRPr="00DF7BEF">
        <w:rPr>
          <w:rFonts w:ascii="Arial" w:hAnsi="Arial" w:cs="Arial"/>
        </w:rPr>
        <w:t xml:space="preserve"> powyższych czynności osobie trzeciej nie zwalnia </w:t>
      </w:r>
      <w:r w:rsidRPr="00804B4D">
        <w:rPr>
          <w:rFonts w:ascii="Arial" w:hAnsi="Arial" w:cs="Arial"/>
        </w:rPr>
        <w:t>Zleceniobiorc</w:t>
      </w:r>
      <w:r w:rsidRPr="00DF7BEF">
        <w:rPr>
          <w:rFonts w:ascii="Arial" w:hAnsi="Arial" w:cs="Arial"/>
        </w:rPr>
        <w:t>y z odpowiedzialności za wytworzone odpady.</w:t>
      </w:r>
    </w:p>
    <w:p w14:paraId="71A5697A" w14:textId="77777777" w:rsidR="00035FAC" w:rsidRPr="00DF7BEF" w:rsidRDefault="00035FAC" w:rsidP="00E80205">
      <w:pPr>
        <w:pStyle w:val="Akapitzlist"/>
        <w:numPr>
          <w:ilvl w:val="0"/>
          <w:numId w:val="49"/>
        </w:numPr>
        <w:spacing w:after="60" w:line="240" w:lineRule="exact"/>
        <w:contextualSpacing w:val="0"/>
        <w:jc w:val="both"/>
        <w:rPr>
          <w:rFonts w:ascii="Arial" w:hAnsi="Arial" w:cs="Arial"/>
        </w:rPr>
      </w:pPr>
      <w:r w:rsidRPr="00804B4D">
        <w:rPr>
          <w:rFonts w:ascii="Arial" w:hAnsi="Arial" w:cs="Arial"/>
        </w:rPr>
        <w:lastRenderedPageBreak/>
        <w:t>Zleceniobiorc</w:t>
      </w:r>
      <w:r w:rsidRPr="00DF7BEF">
        <w:rPr>
          <w:rFonts w:ascii="Arial" w:hAnsi="Arial" w:cs="Arial"/>
        </w:rPr>
        <w:t xml:space="preserve">a zwróci </w:t>
      </w:r>
      <w:r w:rsidRPr="00804B4D">
        <w:rPr>
          <w:rFonts w:ascii="Arial" w:hAnsi="Arial" w:cs="Arial"/>
        </w:rPr>
        <w:t>Zleceniodawcy</w:t>
      </w:r>
      <w:r w:rsidRPr="00DF7BEF">
        <w:rPr>
          <w:rFonts w:ascii="Arial" w:hAnsi="Arial" w:cs="Arial"/>
        </w:rPr>
        <w:t xml:space="preserve"> wszelkie opłaty, kary pieniężne i inne koszty nałożone przez organy administracji i sądy na </w:t>
      </w:r>
      <w:r w:rsidRPr="00804B4D">
        <w:rPr>
          <w:rFonts w:ascii="Arial" w:hAnsi="Arial" w:cs="Arial"/>
        </w:rPr>
        <w:t>Zleceniodawcę</w:t>
      </w:r>
      <w:r w:rsidRPr="00DF7BEF">
        <w:rPr>
          <w:rFonts w:ascii="Arial" w:hAnsi="Arial" w:cs="Arial"/>
        </w:rPr>
        <w:t xml:space="preserve"> z tytułu naruszenia przepisów Prawa ochrony środowiska, Ustawy o ochronie przyrody, Prawa wodnego, ustawy o odpadach, oraz ustawy o zapobieganiu szkodom w środowisku i ich naprawie, jeżeli nałożenie tych kar, opłat i kosztów było następstwem działania lub zaniechania </w:t>
      </w:r>
      <w:r w:rsidRPr="00804B4D">
        <w:rPr>
          <w:rFonts w:ascii="Arial" w:hAnsi="Arial" w:cs="Arial"/>
        </w:rPr>
        <w:t>Zleceniobiorc</w:t>
      </w:r>
      <w:r w:rsidRPr="00DF7BEF">
        <w:rPr>
          <w:rFonts w:ascii="Arial" w:hAnsi="Arial" w:cs="Arial"/>
        </w:rPr>
        <w:t>y.</w:t>
      </w:r>
    </w:p>
    <w:p w14:paraId="71CC6128" w14:textId="7A02C3C6" w:rsidR="00035FAC" w:rsidRPr="00DF7BEF" w:rsidRDefault="00035FAC" w:rsidP="00E80205">
      <w:pPr>
        <w:widowControl/>
        <w:numPr>
          <w:ilvl w:val="0"/>
          <w:numId w:val="51"/>
        </w:numPr>
        <w:autoSpaceDE/>
        <w:autoSpaceDN/>
        <w:adjustRightInd/>
        <w:spacing w:after="60" w:line="240" w:lineRule="exact"/>
        <w:ind w:left="284" w:hanging="284"/>
        <w:jc w:val="both"/>
        <w:rPr>
          <w:rFonts w:ascii="Arial" w:hAnsi="Arial" w:cs="Arial"/>
          <w:sz w:val="22"/>
          <w:szCs w:val="22"/>
        </w:rPr>
      </w:pPr>
      <w:r w:rsidRPr="00DF7BEF">
        <w:rPr>
          <w:rFonts w:ascii="Arial" w:hAnsi="Arial" w:cs="Arial"/>
          <w:sz w:val="22"/>
          <w:szCs w:val="22"/>
        </w:rPr>
        <w:t>Kwoty, o których mowa w ust. 1</w:t>
      </w:r>
      <w:r w:rsidR="00721BF0">
        <w:rPr>
          <w:rFonts w:ascii="Arial" w:hAnsi="Arial" w:cs="Arial"/>
          <w:sz w:val="22"/>
          <w:szCs w:val="22"/>
        </w:rPr>
        <w:t>0</w:t>
      </w:r>
      <w:r w:rsidRPr="00DF7BEF">
        <w:rPr>
          <w:rFonts w:ascii="Arial" w:hAnsi="Arial" w:cs="Arial"/>
          <w:sz w:val="22"/>
          <w:szCs w:val="22"/>
        </w:rPr>
        <w:t xml:space="preserve"> i 1</w:t>
      </w:r>
      <w:r w:rsidR="00721BF0">
        <w:rPr>
          <w:rFonts w:ascii="Arial" w:hAnsi="Arial" w:cs="Arial"/>
          <w:sz w:val="22"/>
          <w:szCs w:val="22"/>
        </w:rPr>
        <w:t>1</w:t>
      </w:r>
      <w:r w:rsidRPr="00DF7BEF">
        <w:rPr>
          <w:rFonts w:ascii="Arial" w:hAnsi="Arial" w:cs="Arial"/>
          <w:sz w:val="22"/>
          <w:szCs w:val="22"/>
        </w:rPr>
        <w:t xml:space="preserve"> powyżej </w:t>
      </w:r>
      <w:r w:rsidRPr="00804B4D">
        <w:rPr>
          <w:rFonts w:ascii="Arial" w:hAnsi="Arial" w:cs="Arial"/>
          <w:sz w:val="22"/>
          <w:szCs w:val="22"/>
        </w:rPr>
        <w:t>Zleceniodawca</w:t>
      </w:r>
      <w:r w:rsidRPr="00DF7BEF">
        <w:rPr>
          <w:rFonts w:ascii="Arial" w:hAnsi="Arial" w:cs="Arial"/>
          <w:sz w:val="22"/>
          <w:szCs w:val="22"/>
        </w:rPr>
        <w:t xml:space="preserve"> może potrącać </w:t>
      </w:r>
      <w:r w:rsidRPr="00DF7BEF">
        <w:rPr>
          <w:rFonts w:ascii="Arial" w:hAnsi="Arial" w:cs="Arial"/>
          <w:sz w:val="22"/>
          <w:szCs w:val="22"/>
        </w:rPr>
        <w:br/>
        <w:t xml:space="preserve">z płatności wynagrodzenia należnego </w:t>
      </w:r>
      <w:r w:rsidRPr="00804B4D">
        <w:rPr>
          <w:rFonts w:ascii="Arial" w:hAnsi="Arial" w:cs="Arial"/>
          <w:sz w:val="22"/>
          <w:szCs w:val="22"/>
        </w:rPr>
        <w:t>Zleceniobiorc</w:t>
      </w:r>
      <w:r w:rsidRPr="00DF7BEF">
        <w:rPr>
          <w:rFonts w:ascii="Arial" w:hAnsi="Arial" w:cs="Arial"/>
          <w:sz w:val="22"/>
          <w:szCs w:val="22"/>
        </w:rPr>
        <w:t>y.</w:t>
      </w:r>
      <w:r w:rsidRPr="00DF7BEF">
        <w:rPr>
          <w:rFonts w:ascii="Arial" w:hAnsi="Arial" w:cs="Arial"/>
          <w:sz w:val="22"/>
          <w:szCs w:val="22"/>
        </w:rPr>
        <w:tab/>
      </w:r>
    </w:p>
    <w:p w14:paraId="2D6FCE52" w14:textId="77777777" w:rsidR="00035FAC" w:rsidRPr="008352D5" w:rsidRDefault="00035FAC" w:rsidP="008352D5">
      <w:pPr>
        <w:keepNext/>
        <w:tabs>
          <w:tab w:val="left" w:pos="720"/>
        </w:tabs>
        <w:spacing w:after="60" w:line="240" w:lineRule="exact"/>
        <w:rPr>
          <w:rFonts w:ascii="Arial" w:hAnsi="Arial" w:cs="Arial"/>
          <w:b/>
        </w:rPr>
      </w:pPr>
    </w:p>
    <w:p w14:paraId="1365B0F4" w14:textId="0B2F119D" w:rsidR="006F2D83" w:rsidRPr="00DF7BEF" w:rsidRDefault="006F2D83" w:rsidP="006F2D83">
      <w:pPr>
        <w:pStyle w:val="Akapitzlist"/>
        <w:keepNext/>
        <w:tabs>
          <w:tab w:val="left" w:pos="720"/>
        </w:tabs>
        <w:spacing w:after="60" w:line="240" w:lineRule="exact"/>
        <w:contextualSpacing w:val="0"/>
        <w:jc w:val="center"/>
        <w:rPr>
          <w:rFonts w:ascii="Arial" w:hAnsi="Arial" w:cs="Arial"/>
          <w:b/>
        </w:rPr>
      </w:pPr>
      <w:r w:rsidRPr="00DF7BEF">
        <w:rPr>
          <w:rFonts w:ascii="Arial" w:hAnsi="Arial" w:cs="Arial"/>
          <w:b/>
        </w:rPr>
        <w:t>§</w:t>
      </w:r>
      <w:r>
        <w:rPr>
          <w:rFonts w:ascii="Arial" w:hAnsi="Arial" w:cs="Arial"/>
          <w:b/>
        </w:rPr>
        <w:t>4</w:t>
      </w:r>
      <w:r w:rsidR="00923F7B">
        <w:rPr>
          <w:rFonts w:ascii="Arial" w:hAnsi="Arial" w:cs="Arial"/>
          <w:b/>
        </w:rPr>
        <w:t>b</w:t>
      </w:r>
    </w:p>
    <w:p w14:paraId="7FEB4D13" w14:textId="77777777" w:rsidR="00DF7BEF" w:rsidRPr="00DF7BEF" w:rsidRDefault="00DF7BEF" w:rsidP="00616DC8">
      <w:pPr>
        <w:pStyle w:val="Akapitzlist"/>
        <w:keepNext/>
        <w:tabs>
          <w:tab w:val="left" w:pos="720"/>
        </w:tabs>
        <w:spacing w:after="60" w:line="240" w:lineRule="exact"/>
        <w:contextualSpacing w:val="0"/>
        <w:jc w:val="center"/>
        <w:rPr>
          <w:rFonts w:ascii="Arial" w:hAnsi="Arial" w:cs="Arial"/>
          <w:b/>
        </w:rPr>
      </w:pPr>
      <w:r w:rsidRPr="00DF7BEF">
        <w:rPr>
          <w:rFonts w:ascii="Arial" w:hAnsi="Arial" w:cs="Arial"/>
          <w:b/>
        </w:rPr>
        <w:t>BEZPIECZEŃSTWO I HIGIENA PRACY</w:t>
      </w:r>
    </w:p>
    <w:p w14:paraId="63E37017" w14:textId="1B0BAACD" w:rsidR="00DF7BEF" w:rsidRPr="00616DC8" w:rsidRDefault="002C1DA6" w:rsidP="00E80205">
      <w:pPr>
        <w:widowControl/>
        <w:numPr>
          <w:ilvl w:val="0"/>
          <w:numId w:val="51"/>
        </w:numPr>
        <w:autoSpaceDE/>
        <w:autoSpaceDN/>
        <w:adjustRightInd/>
        <w:spacing w:after="60" w:line="240" w:lineRule="exact"/>
        <w:ind w:left="284" w:hanging="284"/>
        <w:jc w:val="both"/>
        <w:rPr>
          <w:rFonts w:ascii="Arial" w:hAnsi="Arial" w:cs="Arial"/>
          <w:sz w:val="22"/>
          <w:szCs w:val="22"/>
        </w:rPr>
      </w:pPr>
      <w:r>
        <w:rPr>
          <w:rFonts w:ascii="Arial" w:hAnsi="Arial" w:cs="Arial"/>
          <w:sz w:val="22"/>
          <w:szCs w:val="22"/>
        </w:rPr>
        <w:t>Zleceniobiorca</w:t>
      </w:r>
      <w:r w:rsidR="00DF7BEF" w:rsidRPr="00616DC8">
        <w:rPr>
          <w:rFonts w:ascii="Arial" w:hAnsi="Arial" w:cs="Arial"/>
          <w:sz w:val="22"/>
          <w:szCs w:val="22"/>
        </w:rPr>
        <w:t xml:space="preserve"> oświadcza, że będzie wykonywać Przedmiot Umowy zgodnie z ogólnie obowiązującymi przepisami dotyczącymi bezpieczeństwa i higieny pracy, a w przypadku wykonywania prac na urządzeniach i instalacjach elektroenergetycznych – dodatkowo zgodnie z obowiązującą „Instrukcją organizacji bezpiecznej pracy przy urządzeniach energetycznych TAURON Dystrybucja S.A.” (link: </w:t>
      </w:r>
      <w:hyperlink r:id="rId12" w:history="1">
        <w:r w:rsidR="00DF7BEF" w:rsidRPr="00616DC8">
          <w:rPr>
            <w:rStyle w:val="Hipercze"/>
            <w:rFonts w:ascii="Arial" w:hAnsi="Arial" w:cs="Arial"/>
            <w:sz w:val="22"/>
            <w:szCs w:val="22"/>
          </w:rPr>
          <w:t>https://www.tauron-dystrybucja.pl/uslugi-dystrybucyjne/iobp</w:t>
        </w:r>
      </w:hyperlink>
      <w:r w:rsidR="00DF7BEF" w:rsidRPr="00616DC8">
        <w:rPr>
          <w:rFonts w:ascii="Arial" w:hAnsi="Arial" w:cs="Arial"/>
          <w:sz w:val="22"/>
          <w:szCs w:val="22"/>
        </w:rPr>
        <w:t>).</w:t>
      </w:r>
    </w:p>
    <w:p w14:paraId="4409361A" w14:textId="6D6497C8" w:rsidR="00DF7BEF" w:rsidRPr="00616DC8" w:rsidRDefault="008B55D8" w:rsidP="00E80205">
      <w:pPr>
        <w:widowControl/>
        <w:numPr>
          <w:ilvl w:val="0"/>
          <w:numId w:val="51"/>
        </w:numPr>
        <w:autoSpaceDE/>
        <w:autoSpaceDN/>
        <w:adjustRightInd/>
        <w:spacing w:after="60" w:line="240" w:lineRule="exact"/>
        <w:ind w:left="284" w:hanging="284"/>
        <w:jc w:val="both"/>
        <w:rPr>
          <w:rFonts w:ascii="Arial" w:hAnsi="Arial" w:cs="Arial"/>
          <w:sz w:val="22"/>
          <w:szCs w:val="22"/>
        </w:rPr>
      </w:pPr>
      <w:r>
        <w:rPr>
          <w:rFonts w:ascii="Arial" w:hAnsi="Arial" w:cs="Arial"/>
          <w:sz w:val="22"/>
          <w:szCs w:val="22"/>
        </w:rPr>
        <w:t>Zleceniodawca</w:t>
      </w:r>
      <w:r w:rsidR="00DF7BEF" w:rsidRPr="00616DC8">
        <w:rPr>
          <w:rFonts w:ascii="Arial" w:hAnsi="Arial" w:cs="Arial"/>
          <w:sz w:val="22"/>
          <w:szCs w:val="22"/>
        </w:rPr>
        <w:t xml:space="preserve"> zobowiązuje się do przekazania </w:t>
      </w:r>
      <w:r w:rsidR="000C02A4">
        <w:rPr>
          <w:rFonts w:ascii="Arial" w:hAnsi="Arial" w:cs="Arial"/>
          <w:sz w:val="22"/>
          <w:szCs w:val="22"/>
        </w:rPr>
        <w:t>Zleceniobiorc</w:t>
      </w:r>
      <w:r w:rsidR="00DF7BEF" w:rsidRPr="00616DC8">
        <w:rPr>
          <w:rFonts w:ascii="Arial" w:hAnsi="Arial" w:cs="Arial"/>
          <w:sz w:val="22"/>
          <w:szCs w:val="22"/>
        </w:rPr>
        <w:t xml:space="preserve">y informacji o zmianach w „Instrukcji organizacji bezpiecznej pracy przy urządzeniach energetycznych TAURON Dystrybucja S.A.” </w:t>
      </w:r>
      <w:r w:rsidR="000C02A4">
        <w:rPr>
          <w:rFonts w:ascii="Arial" w:hAnsi="Arial" w:cs="Arial"/>
          <w:sz w:val="22"/>
          <w:szCs w:val="22"/>
        </w:rPr>
        <w:t>Zleceniobiorc</w:t>
      </w:r>
      <w:r w:rsidR="00DF7BEF" w:rsidRPr="00616DC8">
        <w:rPr>
          <w:rFonts w:ascii="Arial" w:hAnsi="Arial" w:cs="Arial"/>
          <w:sz w:val="22"/>
          <w:szCs w:val="22"/>
        </w:rPr>
        <w:t xml:space="preserve">a wyraża zgodę, aby powyższe informacje </w:t>
      </w:r>
      <w:r>
        <w:rPr>
          <w:rFonts w:ascii="Arial" w:hAnsi="Arial" w:cs="Arial"/>
          <w:sz w:val="22"/>
          <w:szCs w:val="22"/>
        </w:rPr>
        <w:t>Zleceniodawca</w:t>
      </w:r>
      <w:r w:rsidR="00DF7BEF" w:rsidRPr="00616DC8">
        <w:rPr>
          <w:rFonts w:ascii="Arial" w:hAnsi="Arial" w:cs="Arial"/>
          <w:sz w:val="22"/>
          <w:szCs w:val="22"/>
        </w:rPr>
        <w:t xml:space="preserve"> przekazał mu pocztą elektroniczną na adres wskazany w § 1</w:t>
      </w:r>
      <w:r>
        <w:rPr>
          <w:rFonts w:ascii="Arial" w:hAnsi="Arial" w:cs="Arial"/>
          <w:sz w:val="22"/>
          <w:szCs w:val="22"/>
        </w:rPr>
        <w:t>3</w:t>
      </w:r>
      <w:r w:rsidR="00DF7BEF" w:rsidRPr="00616DC8">
        <w:rPr>
          <w:rFonts w:ascii="Arial" w:hAnsi="Arial" w:cs="Arial"/>
          <w:sz w:val="22"/>
          <w:szCs w:val="22"/>
        </w:rPr>
        <w:t xml:space="preserve"> ust. </w:t>
      </w:r>
      <w:r>
        <w:rPr>
          <w:rFonts w:ascii="Arial" w:hAnsi="Arial" w:cs="Arial"/>
          <w:sz w:val="22"/>
          <w:szCs w:val="22"/>
        </w:rPr>
        <w:t>1</w:t>
      </w:r>
      <w:r w:rsidR="00DF7BEF" w:rsidRPr="00616DC8">
        <w:rPr>
          <w:rFonts w:ascii="Arial" w:hAnsi="Arial" w:cs="Arial"/>
          <w:sz w:val="22"/>
          <w:szCs w:val="22"/>
        </w:rPr>
        <w:t xml:space="preserve"> Umowy.</w:t>
      </w:r>
    </w:p>
    <w:p w14:paraId="306D49CE" w14:textId="136DFC00" w:rsidR="00DF7BEF" w:rsidRPr="00616DC8" w:rsidRDefault="008B55D8" w:rsidP="00E80205">
      <w:pPr>
        <w:widowControl/>
        <w:numPr>
          <w:ilvl w:val="0"/>
          <w:numId w:val="51"/>
        </w:numPr>
        <w:autoSpaceDE/>
        <w:autoSpaceDN/>
        <w:adjustRightInd/>
        <w:spacing w:after="60" w:line="240" w:lineRule="exact"/>
        <w:ind w:left="284" w:hanging="284"/>
        <w:jc w:val="both"/>
        <w:rPr>
          <w:rFonts w:ascii="Arial" w:hAnsi="Arial" w:cs="Arial"/>
          <w:sz w:val="22"/>
          <w:szCs w:val="22"/>
        </w:rPr>
      </w:pPr>
      <w:r>
        <w:rPr>
          <w:rFonts w:ascii="Arial" w:hAnsi="Arial" w:cs="Arial"/>
          <w:sz w:val="22"/>
          <w:szCs w:val="22"/>
        </w:rPr>
        <w:t>Zleceniodawca</w:t>
      </w:r>
      <w:r w:rsidR="00DF7BEF" w:rsidRPr="00616DC8">
        <w:rPr>
          <w:rFonts w:ascii="Arial" w:hAnsi="Arial" w:cs="Arial"/>
          <w:sz w:val="22"/>
          <w:szCs w:val="22"/>
        </w:rPr>
        <w:t xml:space="preserve"> ma prawo przeprowadzać kontrole </w:t>
      </w:r>
      <w:r w:rsidR="000C02A4">
        <w:rPr>
          <w:rFonts w:ascii="Arial" w:hAnsi="Arial" w:cs="Arial"/>
          <w:sz w:val="22"/>
          <w:szCs w:val="22"/>
        </w:rPr>
        <w:t>Zleceniobiorc</w:t>
      </w:r>
      <w:r w:rsidR="00DF7BEF" w:rsidRPr="00616DC8">
        <w:rPr>
          <w:rFonts w:ascii="Arial" w:hAnsi="Arial" w:cs="Arial"/>
          <w:sz w:val="22"/>
          <w:szCs w:val="22"/>
        </w:rPr>
        <w:t xml:space="preserve">y w zakresie przestrzegania przepisów i zasad bezpieczeństwa i higieny pracy, jakości wykonywanych prac, stosowania technologii zgodnych z dokumentacją techniczną i standardami obowiązującymi u </w:t>
      </w:r>
      <w:r w:rsidR="005F667D">
        <w:rPr>
          <w:rFonts w:ascii="Arial" w:hAnsi="Arial" w:cs="Arial"/>
          <w:sz w:val="22"/>
          <w:szCs w:val="22"/>
        </w:rPr>
        <w:t>Zleceniodawcy</w:t>
      </w:r>
      <w:r w:rsidR="00DF7BEF" w:rsidRPr="00616DC8">
        <w:rPr>
          <w:rFonts w:ascii="Arial" w:hAnsi="Arial" w:cs="Arial"/>
          <w:sz w:val="22"/>
          <w:szCs w:val="22"/>
        </w:rPr>
        <w:t>.</w:t>
      </w:r>
    </w:p>
    <w:p w14:paraId="6BB52CD0" w14:textId="6C0A4D17" w:rsidR="00DF7BEF" w:rsidRPr="00616DC8" w:rsidRDefault="005F667D" w:rsidP="00E80205">
      <w:pPr>
        <w:widowControl/>
        <w:numPr>
          <w:ilvl w:val="0"/>
          <w:numId w:val="51"/>
        </w:numPr>
        <w:autoSpaceDE/>
        <w:autoSpaceDN/>
        <w:adjustRightInd/>
        <w:spacing w:after="60" w:line="240" w:lineRule="exact"/>
        <w:ind w:left="284" w:hanging="284"/>
        <w:jc w:val="both"/>
        <w:rPr>
          <w:rFonts w:ascii="Arial" w:hAnsi="Arial" w:cs="Arial"/>
          <w:sz w:val="22"/>
          <w:szCs w:val="22"/>
        </w:rPr>
      </w:pPr>
      <w:r>
        <w:rPr>
          <w:rFonts w:ascii="Arial" w:hAnsi="Arial" w:cs="Arial"/>
          <w:sz w:val="22"/>
          <w:szCs w:val="22"/>
        </w:rPr>
        <w:t>Zleceniodawca</w:t>
      </w:r>
      <w:r w:rsidR="00DF7BEF" w:rsidRPr="00616DC8">
        <w:rPr>
          <w:rFonts w:ascii="Arial" w:hAnsi="Arial" w:cs="Arial"/>
          <w:sz w:val="22"/>
          <w:szCs w:val="22"/>
        </w:rPr>
        <w:t xml:space="preserve"> ma prawo zgłaszać zastrzeżenia i żądać od </w:t>
      </w:r>
      <w:r w:rsidR="000C02A4">
        <w:rPr>
          <w:rFonts w:ascii="Arial" w:hAnsi="Arial" w:cs="Arial"/>
          <w:sz w:val="22"/>
          <w:szCs w:val="22"/>
        </w:rPr>
        <w:t>Zleceniobiorc</w:t>
      </w:r>
      <w:r w:rsidR="00DF7BEF" w:rsidRPr="00616DC8">
        <w:rPr>
          <w:rFonts w:ascii="Arial" w:hAnsi="Arial" w:cs="Arial"/>
          <w:sz w:val="22"/>
          <w:szCs w:val="22"/>
        </w:rPr>
        <w:t xml:space="preserve">y usunięcia każdej zatrudnionej przy wykonaniu obowiązków umownych osoby, która jego zdaniem nie przestrzega przepisów i zasad BHP, nie stosuje sprzętu ochronnego, jest niekompetentna lub niedbała w wykonywaniu swojej pracy, lub której obecność na miejscu prac jest uznana przez </w:t>
      </w:r>
      <w:r>
        <w:rPr>
          <w:rFonts w:ascii="Arial" w:hAnsi="Arial" w:cs="Arial"/>
          <w:sz w:val="22"/>
          <w:szCs w:val="22"/>
        </w:rPr>
        <w:t>Zleceniodawcę</w:t>
      </w:r>
      <w:r w:rsidR="00DF7BEF" w:rsidRPr="00616DC8">
        <w:rPr>
          <w:rFonts w:ascii="Arial" w:hAnsi="Arial" w:cs="Arial"/>
          <w:sz w:val="22"/>
          <w:szCs w:val="22"/>
        </w:rPr>
        <w:t xml:space="preserve"> za niepożądaną.</w:t>
      </w:r>
    </w:p>
    <w:p w14:paraId="2085249F" w14:textId="4E876DD9" w:rsidR="00DF7BEF" w:rsidRPr="00616DC8" w:rsidRDefault="005F667D" w:rsidP="00E80205">
      <w:pPr>
        <w:widowControl/>
        <w:numPr>
          <w:ilvl w:val="0"/>
          <w:numId w:val="51"/>
        </w:numPr>
        <w:autoSpaceDE/>
        <w:autoSpaceDN/>
        <w:adjustRightInd/>
        <w:spacing w:after="60" w:line="240" w:lineRule="exact"/>
        <w:ind w:left="284" w:hanging="284"/>
        <w:jc w:val="both"/>
        <w:rPr>
          <w:rFonts w:ascii="Arial" w:hAnsi="Arial" w:cs="Arial"/>
          <w:sz w:val="22"/>
          <w:szCs w:val="22"/>
        </w:rPr>
      </w:pPr>
      <w:r>
        <w:rPr>
          <w:rFonts w:ascii="Arial" w:hAnsi="Arial" w:cs="Arial"/>
          <w:sz w:val="22"/>
          <w:szCs w:val="22"/>
        </w:rPr>
        <w:t>Zleceniodawca</w:t>
      </w:r>
      <w:r w:rsidR="00DF7BEF" w:rsidRPr="00616DC8">
        <w:rPr>
          <w:rFonts w:ascii="Arial" w:hAnsi="Arial" w:cs="Arial"/>
          <w:sz w:val="22"/>
          <w:szCs w:val="22"/>
        </w:rPr>
        <w:t xml:space="preserve"> ma prawo przerwać pracę </w:t>
      </w:r>
      <w:r w:rsidR="000C02A4">
        <w:rPr>
          <w:rFonts w:ascii="Arial" w:hAnsi="Arial" w:cs="Arial"/>
          <w:sz w:val="22"/>
          <w:szCs w:val="22"/>
        </w:rPr>
        <w:t>Zleceniobiorc</w:t>
      </w:r>
      <w:r w:rsidR="00DF7BEF" w:rsidRPr="00616DC8">
        <w:rPr>
          <w:rFonts w:ascii="Arial" w:hAnsi="Arial" w:cs="Arial"/>
          <w:sz w:val="22"/>
          <w:szCs w:val="22"/>
        </w:rPr>
        <w:t>y w przypadku stwierdzenia niestosowania sprzętu ochronnego oraz w przypadku nieprzestrzegania przepisów i zasad BHP.</w:t>
      </w:r>
    </w:p>
    <w:p w14:paraId="2EDAA162" w14:textId="186387AA" w:rsidR="00DF7BEF" w:rsidRPr="00616DC8" w:rsidRDefault="000C02A4" w:rsidP="00E80205">
      <w:pPr>
        <w:widowControl/>
        <w:numPr>
          <w:ilvl w:val="0"/>
          <w:numId w:val="51"/>
        </w:numPr>
        <w:autoSpaceDE/>
        <w:autoSpaceDN/>
        <w:adjustRightInd/>
        <w:spacing w:after="60" w:line="240" w:lineRule="exact"/>
        <w:ind w:left="284" w:hanging="284"/>
        <w:jc w:val="both"/>
        <w:rPr>
          <w:rFonts w:ascii="Arial" w:hAnsi="Arial" w:cs="Arial"/>
          <w:sz w:val="22"/>
          <w:szCs w:val="22"/>
        </w:rPr>
      </w:pPr>
      <w:r>
        <w:rPr>
          <w:rFonts w:ascii="Arial" w:hAnsi="Arial" w:cs="Arial"/>
          <w:sz w:val="22"/>
          <w:szCs w:val="22"/>
        </w:rPr>
        <w:t>Zleceniobiorc</w:t>
      </w:r>
      <w:r w:rsidR="00DF7BEF" w:rsidRPr="00616DC8">
        <w:rPr>
          <w:rFonts w:ascii="Arial" w:hAnsi="Arial" w:cs="Arial"/>
          <w:sz w:val="22"/>
          <w:szCs w:val="22"/>
        </w:rPr>
        <w:t xml:space="preserve">a ponosi całkowitą odpowiedzialność za skutki wykonywania pracy w sposób niezgodny z przepisami i zasadami bezpieczeństwa i higieny pracy oraz pokryje wszelkie koszty związane z niedopuszczeniem do pracy lub jej przerwaniem z tego powodu. </w:t>
      </w:r>
      <w:r>
        <w:rPr>
          <w:rFonts w:ascii="Arial" w:hAnsi="Arial" w:cs="Arial"/>
          <w:sz w:val="22"/>
          <w:szCs w:val="22"/>
        </w:rPr>
        <w:t>Zleceniobiorc</w:t>
      </w:r>
      <w:r w:rsidR="00DF7BEF" w:rsidRPr="00616DC8">
        <w:rPr>
          <w:rFonts w:ascii="Arial" w:hAnsi="Arial" w:cs="Arial"/>
          <w:sz w:val="22"/>
          <w:szCs w:val="22"/>
        </w:rPr>
        <w:t>a przyjmuje do wiadomości, że niezapewnienie bezpiecznych i higienicznych warunków pracy stanowi rażące naruszenie Umowy.</w:t>
      </w:r>
    </w:p>
    <w:p w14:paraId="146DFA3B" w14:textId="15F358C9" w:rsidR="00DF7BEF" w:rsidRPr="00616DC8" w:rsidRDefault="00DF7BEF" w:rsidP="00E80205">
      <w:pPr>
        <w:widowControl/>
        <w:numPr>
          <w:ilvl w:val="0"/>
          <w:numId w:val="51"/>
        </w:numPr>
        <w:autoSpaceDE/>
        <w:autoSpaceDN/>
        <w:adjustRightInd/>
        <w:spacing w:after="60" w:line="240" w:lineRule="exact"/>
        <w:ind w:left="284" w:hanging="284"/>
        <w:jc w:val="both"/>
        <w:rPr>
          <w:rFonts w:ascii="Arial" w:hAnsi="Arial" w:cs="Arial"/>
          <w:sz w:val="22"/>
          <w:szCs w:val="22"/>
        </w:rPr>
      </w:pPr>
      <w:r w:rsidRPr="00616DC8">
        <w:rPr>
          <w:rFonts w:ascii="Arial" w:hAnsi="Arial" w:cs="Arial"/>
          <w:sz w:val="22"/>
          <w:szCs w:val="22"/>
        </w:rPr>
        <w:t xml:space="preserve">Odpowiedzialność za ewentualne wypadki przy pracy pracowników </w:t>
      </w:r>
      <w:r w:rsidR="000C02A4">
        <w:rPr>
          <w:rFonts w:ascii="Arial" w:hAnsi="Arial" w:cs="Arial"/>
          <w:sz w:val="22"/>
          <w:szCs w:val="22"/>
        </w:rPr>
        <w:t>Zleceniobiorc</w:t>
      </w:r>
      <w:r w:rsidRPr="00616DC8">
        <w:rPr>
          <w:rFonts w:ascii="Arial" w:hAnsi="Arial" w:cs="Arial"/>
          <w:sz w:val="22"/>
          <w:szCs w:val="22"/>
        </w:rPr>
        <w:t>y całkowicie leży po jego stronie.</w:t>
      </w:r>
    </w:p>
    <w:p w14:paraId="5A2563CD" w14:textId="4B2877A3" w:rsidR="00DF7BEF" w:rsidRPr="00616DC8" w:rsidRDefault="00DF7BEF" w:rsidP="00E80205">
      <w:pPr>
        <w:widowControl/>
        <w:numPr>
          <w:ilvl w:val="0"/>
          <w:numId w:val="51"/>
        </w:numPr>
        <w:autoSpaceDE/>
        <w:autoSpaceDN/>
        <w:adjustRightInd/>
        <w:spacing w:after="60" w:line="240" w:lineRule="exact"/>
        <w:ind w:left="284" w:hanging="284"/>
        <w:jc w:val="both"/>
        <w:rPr>
          <w:rFonts w:ascii="Arial" w:hAnsi="Arial" w:cs="Arial"/>
          <w:sz w:val="22"/>
          <w:szCs w:val="22"/>
        </w:rPr>
      </w:pPr>
      <w:r w:rsidRPr="00616DC8">
        <w:rPr>
          <w:rFonts w:ascii="Arial" w:hAnsi="Arial" w:cs="Arial"/>
          <w:sz w:val="22"/>
          <w:szCs w:val="22"/>
        </w:rPr>
        <w:t xml:space="preserve">Zapewnienie bezpiecznych i higienicznych warunków pracy jest obowiązkiem </w:t>
      </w:r>
      <w:r w:rsidR="000C02A4">
        <w:rPr>
          <w:rFonts w:ascii="Arial" w:hAnsi="Arial" w:cs="Arial"/>
          <w:sz w:val="22"/>
          <w:szCs w:val="22"/>
        </w:rPr>
        <w:t>Zleceniobiorc</w:t>
      </w:r>
      <w:r w:rsidRPr="00616DC8">
        <w:rPr>
          <w:rFonts w:ascii="Arial" w:hAnsi="Arial" w:cs="Arial"/>
          <w:sz w:val="22"/>
          <w:szCs w:val="22"/>
        </w:rPr>
        <w:t xml:space="preserve">y. Obowiązek ten będzie realizowany między innymi poprzez dopuszczenie przez </w:t>
      </w:r>
      <w:r w:rsidR="000C02A4">
        <w:rPr>
          <w:rFonts w:ascii="Arial" w:hAnsi="Arial" w:cs="Arial"/>
          <w:sz w:val="22"/>
          <w:szCs w:val="22"/>
        </w:rPr>
        <w:t>Zleceniobiorc</w:t>
      </w:r>
      <w:r w:rsidRPr="00616DC8">
        <w:rPr>
          <w:rFonts w:ascii="Arial" w:hAnsi="Arial" w:cs="Arial"/>
          <w:sz w:val="22"/>
          <w:szCs w:val="22"/>
        </w:rPr>
        <w:t>ę do pracy tylko tych osób, które:</w:t>
      </w:r>
    </w:p>
    <w:p w14:paraId="67729C6B" w14:textId="39105F3E" w:rsidR="00DF7BEF" w:rsidRPr="00DF7BEF" w:rsidRDefault="00DF7BEF" w:rsidP="00E80205">
      <w:pPr>
        <w:pStyle w:val="Akapitzlist"/>
        <w:numPr>
          <w:ilvl w:val="2"/>
          <w:numId w:val="48"/>
        </w:numPr>
        <w:autoSpaceDE w:val="0"/>
        <w:autoSpaceDN w:val="0"/>
        <w:spacing w:after="60" w:line="240" w:lineRule="exact"/>
        <w:contextualSpacing w:val="0"/>
        <w:jc w:val="both"/>
        <w:rPr>
          <w:rFonts w:ascii="Arial" w:hAnsi="Arial" w:cs="Arial"/>
        </w:rPr>
      </w:pPr>
      <w:r w:rsidRPr="00DF7BEF">
        <w:rPr>
          <w:rFonts w:ascii="Arial" w:hAnsi="Arial" w:cs="Arial"/>
        </w:rPr>
        <w:t xml:space="preserve">posiadają aktualne orzeczenie lekarskie o braku przeciwwskazań do wykonywania pracy na zajmowanym stanowisku w przedsiębiorstwie </w:t>
      </w:r>
      <w:r w:rsidR="000C02A4">
        <w:rPr>
          <w:rFonts w:ascii="Arial" w:hAnsi="Arial" w:cs="Arial"/>
        </w:rPr>
        <w:t>Zleceniobiorc</w:t>
      </w:r>
      <w:r w:rsidRPr="00DF7BEF">
        <w:rPr>
          <w:rFonts w:ascii="Arial" w:hAnsi="Arial" w:cs="Arial"/>
        </w:rPr>
        <w:t>y,</w:t>
      </w:r>
    </w:p>
    <w:p w14:paraId="32E792C2" w14:textId="77777777" w:rsidR="00DF7BEF" w:rsidRPr="00DF7BEF" w:rsidRDefault="00DF7BEF" w:rsidP="00E80205">
      <w:pPr>
        <w:pStyle w:val="Akapitzlist"/>
        <w:numPr>
          <w:ilvl w:val="2"/>
          <w:numId w:val="48"/>
        </w:numPr>
        <w:autoSpaceDE w:val="0"/>
        <w:autoSpaceDN w:val="0"/>
        <w:spacing w:after="60" w:line="240" w:lineRule="exact"/>
        <w:contextualSpacing w:val="0"/>
        <w:jc w:val="both"/>
        <w:rPr>
          <w:rFonts w:ascii="Arial" w:hAnsi="Arial" w:cs="Arial"/>
        </w:rPr>
      </w:pPr>
      <w:r w:rsidRPr="00DF7BEF">
        <w:rPr>
          <w:rFonts w:ascii="Arial" w:hAnsi="Arial" w:cs="Arial"/>
        </w:rPr>
        <w:t>posiadają aktualne zaświadczenie o przebytym szkoleniu w dziedzinie BHP, zgodnie z obowiązującymi w tym zakresie przepisami,</w:t>
      </w:r>
    </w:p>
    <w:p w14:paraId="78F5E6CD" w14:textId="507B12E3" w:rsidR="00DF7BEF" w:rsidRPr="00DF7BEF" w:rsidRDefault="00DF7BEF" w:rsidP="00E80205">
      <w:pPr>
        <w:pStyle w:val="Akapitzlist"/>
        <w:numPr>
          <w:ilvl w:val="2"/>
          <w:numId w:val="48"/>
        </w:numPr>
        <w:autoSpaceDE w:val="0"/>
        <w:autoSpaceDN w:val="0"/>
        <w:spacing w:after="60" w:line="240" w:lineRule="exact"/>
        <w:contextualSpacing w:val="0"/>
        <w:jc w:val="both"/>
        <w:rPr>
          <w:rFonts w:ascii="Arial" w:hAnsi="Arial" w:cs="Arial"/>
        </w:rPr>
      </w:pPr>
      <w:r w:rsidRPr="00DF7BEF">
        <w:rPr>
          <w:rFonts w:ascii="Arial" w:hAnsi="Arial" w:cs="Arial"/>
        </w:rPr>
        <w:t xml:space="preserve">zostały poinformowane o ryzyku zawodowym związanym z wykonywaną pracą, sposobach ograniczenia poziomu ryzyka podczas pracy oraz złożyły </w:t>
      </w:r>
      <w:r w:rsidR="000C02A4">
        <w:rPr>
          <w:rFonts w:ascii="Arial" w:hAnsi="Arial" w:cs="Arial"/>
        </w:rPr>
        <w:t>Zleceniobiorc</w:t>
      </w:r>
      <w:r w:rsidRPr="00DF7BEF">
        <w:rPr>
          <w:rFonts w:ascii="Arial" w:hAnsi="Arial" w:cs="Arial"/>
        </w:rPr>
        <w:t>y oświadczenia o zapoznaniu się z tymi informacjami,</w:t>
      </w:r>
    </w:p>
    <w:p w14:paraId="0CA44DDF" w14:textId="77777777" w:rsidR="00DF7BEF" w:rsidRPr="00DF7BEF" w:rsidRDefault="00DF7BEF" w:rsidP="00E80205">
      <w:pPr>
        <w:pStyle w:val="Akapitzlist"/>
        <w:numPr>
          <w:ilvl w:val="2"/>
          <w:numId w:val="48"/>
        </w:numPr>
        <w:autoSpaceDE w:val="0"/>
        <w:autoSpaceDN w:val="0"/>
        <w:spacing w:after="60" w:line="240" w:lineRule="exact"/>
        <w:contextualSpacing w:val="0"/>
        <w:jc w:val="both"/>
        <w:rPr>
          <w:rFonts w:ascii="Arial" w:hAnsi="Arial" w:cs="Arial"/>
        </w:rPr>
      </w:pPr>
      <w:r w:rsidRPr="00DF7BEF">
        <w:rPr>
          <w:rFonts w:ascii="Arial" w:hAnsi="Arial" w:cs="Arial"/>
        </w:rPr>
        <w:t xml:space="preserve">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w:t>
      </w:r>
      <w:r w:rsidRPr="00DF7BEF">
        <w:rPr>
          <w:rFonts w:ascii="Arial" w:hAnsi="Arial" w:cs="Arial"/>
        </w:rPr>
        <w:lastRenderedPageBreak/>
        <w:t>związanymi z nią zagrożeniami – jeśli jest wymagany przy wykonywanych czynnościach,</w:t>
      </w:r>
    </w:p>
    <w:p w14:paraId="164C202F" w14:textId="77777777" w:rsidR="00DF7BEF" w:rsidRPr="00DF7BEF" w:rsidRDefault="00DF7BEF" w:rsidP="00E80205">
      <w:pPr>
        <w:pStyle w:val="Akapitzlist"/>
        <w:numPr>
          <w:ilvl w:val="2"/>
          <w:numId w:val="48"/>
        </w:numPr>
        <w:autoSpaceDE w:val="0"/>
        <w:autoSpaceDN w:val="0"/>
        <w:spacing w:after="60" w:line="240" w:lineRule="exact"/>
        <w:contextualSpacing w:val="0"/>
        <w:jc w:val="both"/>
        <w:rPr>
          <w:rFonts w:ascii="Arial" w:hAnsi="Arial" w:cs="Arial"/>
        </w:rPr>
      </w:pPr>
      <w:r w:rsidRPr="00DF7BEF">
        <w:rPr>
          <w:rFonts w:ascii="Arial" w:hAnsi="Arial" w:cs="Arial"/>
        </w:rPr>
        <w:t>znajdują się w stanie gwarantującym bezpieczne wykonywanie pracy (w szczególności nie są pod wpływem alkoholu lub innych środków odurzających).</w:t>
      </w:r>
    </w:p>
    <w:p w14:paraId="017B5916" w14:textId="034BF32C" w:rsidR="00DF7BEF" w:rsidRPr="00042E3B" w:rsidRDefault="000C02A4" w:rsidP="00E80205">
      <w:pPr>
        <w:widowControl/>
        <w:numPr>
          <w:ilvl w:val="0"/>
          <w:numId w:val="51"/>
        </w:numPr>
        <w:autoSpaceDE/>
        <w:autoSpaceDN/>
        <w:adjustRightInd/>
        <w:spacing w:after="60" w:line="240" w:lineRule="exact"/>
        <w:ind w:left="284" w:hanging="284"/>
        <w:jc w:val="both"/>
        <w:rPr>
          <w:rFonts w:ascii="Arial" w:hAnsi="Arial" w:cs="Arial"/>
          <w:sz w:val="22"/>
          <w:szCs w:val="22"/>
        </w:rPr>
      </w:pPr>
      <w:r w:rsidRPr="00042E3B">
        <w:rPr>
          <w:rFonts w:ascii="Arial" w:hAnsi="Arial" w:cs="Arial"/>
          <w:sz w:val="22"/>
          <w:szCs w:val="22"/>
        </w:rPr>
        <w:t>Zleceniobiorc</w:t>
      </w:r>
      <w:r w:rsidR="00DF7BEF" w:rsidRPr="00042E3B">
        <w:rPr>
          <w:rFonts w:ascii="Arial" w:hAnsi="Arial" w:cs="Arial"/>
          <w:sz w:val="22"/>
          <w:szCs w:val="22"/>
        </w:rPr>
        <w:t xml:space="preserve">a jest zobowiązany przekazać informacje na temat wypadków przy pracy oraz zdarzeń wypadkowych, jakim ulegli jego pracownicy do </w:t>
      </w:r>
      <w:r w:rsidR="001A4ED4" w:rsidRPr="00042E3B">
        <w:rPr>
          <w:rFonts w:ascii="Arial" w:hAnsi="Arial" w:cs="Arial"/>
          <w:sz w:val="22"/>
          <w:szCs w:val="22"/>
        </w:rPr>
        <w:t>Zleceniodawcy</w:t>
      </w:r>
      <w:r w:rsidR="00DF7BEF" w:rsidRPr="00042E3B">
        <w:rPr>
          <w:rFonts w:ascii="Arial" w:hAnsi="Arial" w:cs="Arial"/>
          <w:sz w:val="22"/>
          <w:szCs w:val="22"/>
        </w:rPr>
        <w:t xml:space="preserve"> bez zbędnej zwłoki, jednak nie później niż 48 godzin od chwili powzięcia wiadomości o takim zdarzeniu. </w:t>
      </w:r>
      <w:r w:rsidR="0089403C" w:rsidRPr="00042E3B">
        <w:rPr>
          <w:rFonts w:ascii="Arial" w:hAnsi="Arial" w:cs="Arial"/>
          <w:sz w:val="22"/>
          <w:szCs w:val="22"/>
        </w:rPr>
        <w:br/>
      </w:r>
      <w:r w:rsidR="00DF7BEF" w:rsidRPr="00042E3B">
        <w:rPr>
          <w:rFonts w:ascii="Arial" w:hAnsi="Arial" w:cs="Arial"/>
          <w:sz w:val="22"/>
          <w:szCs w:val="22"/>
        </w:rPr>
        <w:t xml:space="preserve">Po zakończeniu ustalania okoliczności i przyczyn wypadku </w:t>
      </w:r>
      <w:r w:rsidRPr="00042E3B">
        <w:rPr>
          <w:rFonts w:ascii="Arial" w:hAnsi="Arial" w:cs="Arial"/>
          <w:sz w:val="22"/>
          <w:szCs w:val="22"/>
        </w:rPr>
        <w:t>Zleceniobiorc</w:t>
      </w:r>
      <w:r w:rsidR="00DF7BEF" w:rsidRPr="00042E3B">
        <w:rPr>
          <w:rFonts w:ascii="Arial" w:hAnsi="Arial" w:cs="Arial"/>
          <w:sz w:val="22"/>
          <w:szCs w:val="22"/>
        </w:rPr>
        <w:t xml:space="preserve">a przekazuje kserokopię kompletu zgromadzonej dokumentacji do działu BHP </w:t>
      </w:r>
      <w:r w:rsidR="000F50E3" w:rsidRPr="00042E3B">
        <w:rPr>
          <w:rFonts w:ascii="Arial" w:hAnsi="Arial" w:cs="Arial"/>
          <w:sz w:val="22"/>
          <w:szCs w:val="22"/>
        </w:rPr>
        <w:t>Zleceniodawcy</w:t>
      </w:r>
      <w:r w:rsidR="00DF7BEF" w:rsidRPr="00042E3B">
        <w:rPr>
          <w:rFonts w:ascii="Arial" w:hAnsi="Arial" w:cs="Arial"/>
          <w:sz w:val="22"/>
          <w:szCs w:val="22"/>
        </w:rPr>
        <w:t>.</w:t>
      </w:r>
    </w:p>
    <w:p w14:paraId="0814C2D3" w14:textId="789E9909" w:rsidR="00DF7BEF" w:rsidRPr="00DF7BEF" w:rsidRDefault="000C02A4" w:rsidP="00E80205">
      <w:pPr>
        <w:widowControl/>
        <w:numPr>
          <w:ilvl w:val="0"/>
          <w:numId w:val="51"/>
        </w:numPr>
        <w:autoSpaceDE/>
        <w:autoSpaceDN/>
        <w:adjustRightInd/>
        <w:spacing w:after="60" w:line="240" w:lineRule="exact"/>
        <w:ind w:left="284" w:hanging="284"/>
        <w:jc w:val="both"/>
        <w:rPr>
          <w:rFonts w:ascii="Arial" w:hAnsi="Arial" w:cs="Arial"/>
          <w:sz w:val="22"/>
          <w:szCs w:val="22"/>
        </w:rPr>
      </w:pPr>
      <w:r w:rsidRPr="008352D5">
        <w:rPr>
          <w:rFonts w:ascii="Arial" w:hAnsi="Arial" w:cs="Arial"/>
          <w:sz w:val="22"/>
          <w:szCs w:val="22"/>
        </w:rPr>
        <w:t>Zleceniobiorc</w:t>
      </w:r>
      <w:r w:rsidR="00DF7BEF" w:rsidRPr="00DF7BEF">
        <w:rPr>
          <w:rFonts w:ascii="Arial" w:hAnsi="Arial" w:cs="Arial"/>
          <w:sz w:val="22"/>
          <w:szCs w:val="22"/>
        </w:rPr>
        <w:t xml:space="preserve">a odpowiada wobec </w:t>
      </w:r>
      <w:r w:rsidR="00245C11" w:rsidRPr="008352D5">
        <w:rPr>
          <w:rFonts w:ascii="Arial" w:hAnsi="Arial" w:cs="Arial"/>
          <w:sz w:val="22"/>
          <w:szCs w:val="22"/>
        </w:rPr>
        <w:t>Zleceniodawcy</w:t>
      </w:r>
      <w:r w:rsidR="00DF7BEF" w:rsidRPr="00DF7BEF">
        <w:rPr>
          <w:rFonts w:ascii="Arial" w:hAnsi="Arial" w:cs="Arial"/>
          <w:sz w:val="22"/>
          <w:szCs w:val="22"/>
        </w:rPr>
        <w:t xml:space="preserve"> za wszelkie działania i zaniechania swoich podwykonawców jak za swoje własne. </w:t>
      </w:r>
      <w:r w:rsidR="00DF7BEF" w:rsidRPr="00DF7BEF">
        <w:rPr>
          <w:rFonts w:ascii="Arial" w:hAnsi="Arial" w:cs="Arial"/>
          <w:sz w:val="22"/>
          <w:szCs w:val="22"/>
        </w:rPr>
        <w:tab/>
      </w:r>
    </w:p>
    <w:p w14:paraId="62BE49CD" w14:textId="77777777" w:rsidR="00DF7BEF" w:rsidRDefault="00DF7BEF" w:rsidP="00075D49">
      <w:pPr>
        <w:pStyle w:val="Akapitzlist"/>
        <w:tabs>
          <w:tab w:val="left" w:pos="709"/>
          <w:tab w:val="left" w:pos="851"/>
        </w:tabs>
        <w:spacing w:after="0" w:line="240" w:lineRule="auto"/>
        <w:ind w:left="709"/>
        <w:jc w:val="both"/>
        <w:rPr>
          <w:rFonts w:ascii="Arial" w:hAnsi="Arial" w:cs="Arial"/>
        </w:rPr>
      </w:pPr>
    </w:p>
    <w:p w14:paraId="132CAF4D" w14:textId="77777777" w:rsidR="00E35830" w:rsidRPr="002A679C" w:rsidRDefault="00E35830" w:rsidP="00075D49">
      <w:pPr>
        <w:pStyle w:val="Akapitzlist"/>
        <w:tabs>
          <w:tab w:val="left" w:pos="709"/>
          <w:tab w:val="left" w:pos="851"/>
        </w:tabs>
        <w:spacing w:after="0" w:line="240" w:lineRule="auto"/>
        <w:ind w:left="709"/>
        <w:jc w:val="both"/>
        <w:rPr>
          <w:rFonts w:ascii="Arial" w:hAnsi="Arial" w:cs="Arial"/>
        </w:rPr>
      </w:pPr>
    </w:p>
    <w:p w14:paraId="71AD2A58" w14:textId="77777777" w:rsidR="001163F9" w:rsidRPr="002A679C" w:rsidRDefault="001163F9" w:rsidP="00734877">
      <w:pPr>
        <w:pStyle w:val="Tekstpodstawowy"/>
        <w:widowControl/>
        <w:numPr>
          <w:ilvl w:val="0"/>
          <w:numId w:val="1"/>
        </w:numPr>
        <w:tabs>
          <w:tab w:val="left" w:pos="0"/>
        </w:tabs>
        <w:spacing w:line="240" w:lineRule="auto"/>
        <w:jc w:val="center"/>
        <w:rPr>
          <w:rFonts w:ascii="Arial" w:hAnsi="Arial" w:cs="Arial"/>
          <w:b/>
          <w:color w:val="auto"/>
          <w:sz w:val="22"/>
          <w:szCs w:val="22"/>
        </w:rPr>
      </w:pPr>
    </w:p>
    <w:p w14:paraId="71AD2A59" w14:textId="3BC011DB" w:rsidR="001163F9" w:rsidRPr="002A679C" w:rsidRDefault="001163F9" w:rsidP="0087698D">
      <w:pPr>
        <w:pStyle w:val="Tekstpodstawowy"/>
        <w:widowControl/>
        <w:tabs>
          <w:tab w:val="left" w:pos="0"/>
        </w:tabs>
        <w:spacing w:line="240" w:lineRule="auto"/>
        <w:jc w:val="center"/>
        <w:rPr>
          <w:rFonts w:ascii="Arial" w:hAnsi="Arial" w:cs="Arial"/>
          <w:b/>
          <w:color w:val="auto"/>
          <w:sz w:val="22"/>
          <w:szCs w:val="22"/>
        </w:rPr>
      </w:pPr>
      <w:r w:rsidRPr="002A679C">
        <w:rPr>
          <w:rFonts w:ascii="Arial" w:hAnsi="Arial" w:cs="Arial"/>
          <w:b/>
          <w:color w:val="auto"/>
          <w:sz w:val="22"/>
          <w:szCs w:val="22"/>
        </w:rPr>
        <w:t>PODWYKONAWSTWO</w:t>
      </w:r>
    </w:p>
    <w:p w14:paraId="71AD2A5A" w14:textId="77777777" w:rsidR="001163F9" w:rsidRPr="002A679C" w:rsidRDefault="001163F9" w:rsidP="0087698D">
      <w:pPr>
        <w:widowControl/>
        <w:tabs>
          <w:tab w:val="left" w:pos="0"/>
        </w:tabs>
        <w:autoSpaceDE/>
        <w:autoSpaceDN/>
        <w:adjustRightInd/>
        <w:contextualSpacing/>
        <w:jc w:val="both"/>
        <w:rPr>
          <w:rFonts w:ascii="Arial" w:hAnsi="Arial" w:cs="Arial"/>
          <w:sz w:val="22"/>
          <w:szCs w:val="22"/>
        </w:rPr>
      </w:pPr>
    </w:p>
    <w:p w14:paraId="71AD2A5B" w14:textId="698C3255" w:rsidR="001163F9" w:rsidRPr="004270A4" w:rsidRDefault="001163F9" w:rsidP="00E80205">
      <w:pPr>
        <w:pStyle w:val="Akapitzlist"/>
        <w:numPr>
          <w:ilvl w:val="0"/>
          <w:numId w:val="12"/>
        </w:numPr>
        <w:tabs>
          <w:tab w:val="left" w:pos="0"/>
        </w:tabs>
        <w:spacing w:after="0" w:line="240" w:lineRule="auto"/>
        <w:ind w:left="426" w:hanging="426"/>
        <w:jc w:val="both"/>
        <w:rPr>
          <w:rFonts w:ascii="Arial" w:hAnsi="Arial" w:cs="Arial"/>
        </w:rPr>
      </w:pPr>
      <w:r w:rsidRPr="004270A4">
        <w:rPr>
          <w:rFonts w:ascii="Arial" w:hAnsi="Arial" w:cs="Arial"/>
        </w:rPr>
        <w:t xml:space="preserve">Do </w:t>
      </w:r>
      <w:r w:rsidR="00ED033C" w:rsidRPr="004270A4">
        <w:rPr>
          <w:rFonts w:ascii="Arial" w:hAnsi="Arial" w:cs="Arial"/>
        </w:rPr>
        <w:t xml:space="preserve">powierzenia </w:t>
      </w:r>
      <w:r w:rsidRPr="004270A4">
        <w:rPr>
          <w:rFonts w:ascii="Arial" w:hAnsi="Arial" w:cs="Arial"/>
        </w:rPr>
        <w:t>przez Zleceniobiorcę</w:t>
      </w:r>
      <w:r w:rsidR="007778AE" w:rsidRPr="004270A4">
        <w:rPr>
          <w:rFonts w:ascii="Arial" w:hAnsi="Arial" w:cs="Arial"/>
        </w:rPr>
        <w:t xml:space="preserve"> podwykonawcy</w:t>
      </w:r>
      <w:r w:rsidR="00ED033C" w:rsidRPr="004270A4">
        <w:rPr>
          <w:rFonts w:ascii="Arial" w:hAnsi="Arial" w:cs="Arial"/>
        </w:rPr>
        <w:t xml:space="preserve"> realizacji</w:t>
      </w:r>
      <w:r w:rsidRPr="004270A4">
        <w:rPr>
          <w:rFonts w:ascii="Arial" w:hAnsi="Arial" w:cs="Arial"/>
        </w:rPr>
        <w:t xml:space="preserve"> </w:t>
      </w:r>
      <w:r w:rsidR="007778AE" w:rsidRPr="004270A4">
        <w:rPr>
          <w:rFonts w:ascii="Arial" w:hAnsi="Arial" w:cs="Arial"/>
        </w:rPr>
        <w:t xml:space="preserve">całości lub części </w:t>
      </w:r>
      <w:r w:rsidR="00ED033C" w:rsidRPr="004270A4">
        <w:rPr>
          <w:rFonts w:ascii="Arial" w:hAnsi="Arial" w:cs="Arial"/>
        </w:rPr>
        <w:t>U</w:t>
      </w:r>
      <w:r w:rsidRPr="004270A4">
        <w:rPr>
          <w:rFonts w:ascii="Arial" w:hAnsi="Arial" w:cs="Arial"/>
        </w:rPr>
        <w:t>mowy jest wymagane uprzednie udzielenie przez Zleceniodawcę zgody w formie pisemnej pod rygorem nieważności.</w:t>
      </w:r>
    </w:p>
    <w:p w14:paraId="71AD2A5C" w14:textId="0B58CD28" w:rsidR="001163F9" w:rsidRPr="002A679C" w:rsidRDefault="007778AE" w:rsidP="00E80205">
      <w:pPr>
        <w:pStyle w:val="Akapitzlist"/>
        <w:numPr>
          <w:ilvl w:val="0"/>
          <w:numId w:val="12"/>
        </w:numPr>
        <w:tabs>
          <w:tab w:val="left" w:pos="0"/>
        </w:tabs>
        <w:spacing w:after="0" w:line="240" w:lineRule="auto"/>
        <w:ind w:left="426" w:hanging="426"/>
        <w:jc w:val="both"/>
        <w:rPr>
          <w:rFonts w:ascii="Arial" w:hAnsi="Arial" w:cs="Arial"/>
        </w:rPr>
      </w:pPr>
      <w:r w:rsidRPr="002A679C">
        <w:rPr>
          <w:rFonts w:ascii="Arial" w:hAnsi="Arial" w:cs="Arial"/>
        </w:rPr>
        <w:t>Powierzenie</w:t>
      </w:r>
      <w:r w:rsidR="001163F9" w:rsidRPr="002A679C">
        <w:rPr>
          <w:rFonts w:ascii="Arial" w:hAnsi="Arial" w:cs="Arial"/>
        </w:rPr>
        <w:t xml:space="preserve"> przez Zleceniobiorcę </w:t>
      </w:r>
      <w:r w:rsidRPr="002A679C">
        <w:rPr>
          <w:rFonts w:ascii="Arial" w:hAnsi="Arial" w:cs="Arial"/>
        </w:rPr>
        <w:t xml:space="preserve">podwykonawcy realizacji całości lub części Umowy </w:t>
      </w:r>
      <w:r w:rsidR="001163F9" w:rsidRPr="002A679C">
        <w:rPr>
          <w:rFonts w:ascii="Arial" w:hAnsi="Arial" w:cs="Arial"/>
        </w:rPr>
        <w:t>nie stanowi podstawy do podwyższenia wynagrodzenia za wykonanie Przedmiotu Umowy. Zleceniodawca nie jest solidarnie zobowiązany ze Zleceniobiorcą do zapłaty wynagrodzenia podwykonawcy.</w:t>
      </w:r>
    </w:p>
    <w:p w14:paraId="71AD2A5D" w14:textId="3E22ADDF" w:rsidR="001163F9" w:rsidRDefault="001163F9" w:rsidP="00E80205">
      <w:pPr>
        <w:pStyle w:val="Akapitzlist"/>
        <w:numPr>
          <w:ilvl w:val="0"/>
          <w:numId w:val="12"/>
        </w:numPr>
        <w:tabs>
          <w:tab w:val="left" w:pos="0"/>
        </w:tabs>
        <w:spacing w:after="0" w:line="240" w:lineRule="auto"/>
        <w:ind w:left="426" w:hanging="426"/>
        <w:jc w:val="both"/>
        <w:rPr>
          <w:rFonts w:ascii="Arial" w:hAnsi="Arial" w:cs="Arial"/>
        </w:rPr>
      </w:pPr>
      <w:r w:rsidRPr="002A679C">
        <w:rPr>
          <w:rFonts w:ascii="Arial" w:hAnsi="Arial" w:cs="Arial"/>
        </w:rPr>
        <w:t>Zleceniobiorca odpowiada za działanie lub zaniechanie podwykonawcy tak jakby sam działał lub zaniechał działania.</w:t>
      </w:r>
    </w:p>
    <w:p w14:paraId="71AD2A5E" w14:textId="77777777" w:rsidR="001163F9" w:rsidRDefault="001163F9" w:rsidP="0087698D">
      <w:pPr>
        <w:widowControl/>
        <w:tabs>
          <w:tab w:val="left" w:pos="0"/>
        </w:tabs>
        <w:autoSpaceDE/>
        <w:autoSpaceDN/>
        <w:adjustRightInd/>
        <w:contextualSpacing/>
        <w:jc w:val="both"/>
        <w:rPr>
          <w:rFonts w:ascii="Arial" w:hAnsi="Arial" w:cs="Arial"/>
          <w:sz w:val="22"/>
          <w:szCs w:val="22"/>
        </w:rPr>
      </w:pPr>
    </w:p>
    <w:p w14:paraId="010A0516" w14:textId="77777777" w:rsidR="00BC6AB2" w:rsidRDefault="00BC6AB2" w:rsidP="0087698D">
      <w:pPr>
        <w:widowControl/>
        <w:tabs>
          <w:tab w:val="left" w:pos="0"/>
        </w:tabs>
        <w:autoSpaceDE/>
        <w:autoSpaceDN/>
        <w:adjustRightInd/>
        <w:contextualSpacing/>
        <w:jc w:val="both"/>
        <w:rPr>
          <w:rFonts w:ascii="Arial" w:hAnsi="Arial" w:cs="Arial"/>
          <w:sz w:val="22"/>
          <w:szCs w:val="22"/>
        </w:rPr>
      </w:pPr>
    </w:p>
    <w:p w14:paraId="77401D9A" w14:textId="77777777" w:rsidR="00BC6AB2" w:rsidRDefault="00BC6AB2" w:rsidP="0087698D">
      <w:pPr>
        <w:widowControl/>
        <w:tabs>
          <w:tab w:val="left" w:pos="0"/>
        </w:tabs>
        <w:autoSpaceDE/>
        <w:autoSpaceDN/>
        <w:adjustRightInd/>
        <w:contextualSpacing/>
        <w:jc w:val="both"/>
        <w:rPr>
          <w:rFonts w:ascii="Arial" w:hAnsi="Arial" w:cs="Arial"/>
          <w:sz w:val="22"/>
          <w:szCs w:val="22"/>
        </w:rPr>
      </w:pPr>
    </w:p>
    <w:p w14:paraId="73FAAAA4" w14:textId="77777777" w:rsidR="00BC6AB2" w:rsidRDefault="00BC6AB2" w:rsidP="0087698D">
      <w:pPr>
        <w:widowControl/>
        <w:tabs>
          <w:tab w:val="left" w:pos="0"/>
        </w:tabs>
        <w:autoSpaceDE/>
        <w:autoSpaceDN/>
        <w:adjustRightInd/>
        <w:contextualSpacing/>
        <w:jc w:val="both"/>
        <w:rPr>
          <w:rFonts w:ascii="Arial" w:hAnsi="Arial" w:cs="Arial"/>
          <w:sz w:val="22"/>
          <w:szCs w:val="22"/>
        </w:rPr>
      </w:pPr>
    </w:p>
    <w:p w14:paraId="5B1BB785" w14:textId="77777777" w:rsidR="00BC6AB2" w:rsidRPr="003C2764" w:rsidRDefault="00BC6AB2" w:rsidP="0087698D">
      <w:pPr>
        <w:widowControl/>
        <w:tabs>
          <w:tab w:val="left" w:pos="0"/>
        </w:tabs>
        <w:autoSpaceDE/>
        <w:autoSpaceDN/>
        <w:adjustRightInd/>
        <w:contextualSpacing/>
        <w:jc w:val="both"/>
        <w:rPr>
          <w:rFonts w:ascii="Arial" w:hAnsi="Arial" w:cs="Arial"/>
          <w:sz w:val="22"/>
          <w:szCs w:val="22"/>
        </w:rPr>
      </w:pPr>
    </w:p>
    <w:p w14:paraId="71AD2A5F" w14:textId="77777777" w:rsidR="00AC5FD3" w:rsidRPr="00A813BF" w:rsidRDefault="00AC5FD3" w:rsidP="00734877">
      <w:pPr>
        <w:pStyle w:val="Tekstpodstawowy"/>
        <w:widowControl/>
        <w:numPr>
          <w:ilvl w:val="0"/>
          <w:numId w:val="1"/>
        </w:numPr>
        <w:tabs>
          <w:tab w:val="left" w:pos="0"/>
        </w:tabs>
        <w:spacing w:line="240" w:lineRule="auto"/>
        <w:jc w:val="center"/>
        <w:rPr>
          <w:rFonts w:ascii="Arial" w:hAnsi="Arial" w:cs="Arial"/>
          <w:b/>
          <w:color w:val="000000" w:themeColor="text1"/>
          <w:sz w:val="22"/>
          <w:szCs w:val="22"/>
        </w:rPr>
      </w:pPr>
    </w:p>
    <w:p w14:paraId="71AD2A60" w14:textId="77777777" w:rsidR="00AC5FD3" w:rsidRPr="00A813BF" w:rsidRDefault="00247FC8" w:rsidP="0087698D">
      <w:pPr>
        <w:pStyle w:val="Tekstpodstawowy"/>
        <w:widowControl/>
        <w:tabs>
          <w:tab w:val="left" w:pos="0"/>
        </w:tabs>
        <w:spacing w:line="240" w:lineRule="auto"/>
        <w:jc w:val="center"/>
        <w:rPr>
          <w:rFonts w:ascii="Arial" w:hAnsi="Arial" w:cs="Arial"/>
          <w:b/>
          <w:color w:val="000000" w:themeColor="text1"/>
          <w:sz w:val="22"/>
          <w:szCs w:val="22"/>
        </w:rPr>
      </w:pPr>
      <w:r w:rsidRPr="00A813BF">
        <w:rPr>
          <w:rFonts w:ascii="Arial" w:hAnsi="Arial" w:cs="Arial"/>
          <w:b/>
          <w:color w:val="000000" w:themeColor="text1"/>
          <w:sz w:val="22"/>
          <w:szCs w:val="22"/>
        </w:rPr>
        <w:t>PROCEDURA ODBIOROWA</w:t>
      </w:r>
    </w:p>
    <w:p w14:paraId="19ADD159" w14:textId="4BFBCB7C" w:rsidR="00A813BF" w:rsidRDefault="00A813BF" w:rsidP="0087698D">
      <w:pPr>
        <w:widowControl/>
        <w:tabs>
          <w:tab w:val="left" w:pos="0"/>
        </w:tabs>
        <w:autoSpaceDE/>
        <w:autoSpaceDN/>
        <w:adjustRightInd/>
        <w:contextualSpacing/>
        <w:jc w:val="both"/>
        <w:rPr>
          <w:rFonts w:ascii="Arial" w:hAnsi="Arial" w:cs="Arial"/>
          <w:sz w:val="22"/>
          <w:szCs w:val="22"/>
        </w:rPr>
      </w:pPr>
    </w:p>
    <w:p w14:paraId="219DC096" w14:textId="0473DFFC" w:rsidR="00490518" w:rsidRPr="00A813BF" w:rsidRDefault="00490518" w:rsidP="00E80205">
      <w:pPr>
        <w:widowControl/>
        <w:numPr>
          <w:ilvl w:val="0"/>
          <w:numId w:val="25"/>
        </w:numPr>
        <w:autoSpaceDE/>
        <w:autoSpaceDN/>
        <w:adjustRightInd/>
        <w:spacing w:after="120"/>
        <w:jc w:val="both"/>
        <w:rPr>
          <w:rFonts w:ascii="Arial" w:hAnsi="Arial" w:cs="Arial"/>
        </w:rPr>
      </w:pPr>
      <w:r w:rsidRPr="00490518">
        <w:rPr>
          <w:rFonts w:ascii="Arial" w:hAnsi="Arial" w:cs="Arial"/>
          <w:sz w:val="22"/>
          <w:szCs w:val="22"/>
        </w:rPr>
        <w:t>Z</w:t>
      </w:r>
      <w:r w:rsidR="0098480B">
        <w:rPr>
          <w:rFonts w:ascii="Arial" w:hAnsi="Arial" w:cs="Arial"/>
          <w:sz w:val="22"/>
          <w:szCs w:val="22"/>
        </w:rPr>
        <w:t xml:space="preserve">leceniodawca </w:t>
      </w:r>
      <w:r w:rsidRPr="00490518">
        <w:rPr>
          <w:rFonts w:ascii="Arial" w:hAnsi="Arial" w:cs="Arial"/>
          <w:sz w:val="22"/>
          <w:szCs w:val="22"/>
        </w:rPr>
        <w:t>zobowiązuje się zapewnić warunki do odbioru Przedmiotu Umowy</w:t>
      </w:r>
      <w:r w:rsidR="00EC5CF0">
        <w:rPr>
          <w:rFonts w:ascii="Arial" w:hAnsi="Arial" w:cs="Arial"/>
          <w:sz w:val="22"/>
          <w:szCs w:val="22"/>
        </w:rPr>
        <w:t xml:space="preserve"> </w:t>
      </w:r>
      <w:r w:rsidR="00972646">
        <w:rPr>
          <w:rFonts w:ascii="Arial" w:hAnsi="Arial" w:cs="Arial"/>
          <w:sz w:val="22"/>
          <w:szCs w:val="22"/>
        </w:rPr>
        <w:t>(w zakresie każdego Zlecenia)</w:t>
      </w:r>
      <w:r w:rsidRPr="00490518">
        <w:rPr>
          <w:rFonts w:ascii="Arial" w:hAnsi="Arial" w:cs="Arial"/>
          <w:sz w:val="22"/>
          <w:szCs w:val="22"/>
        </w:rPr>
        <w:t>,</w:t>
      </w:r>
      <w:r w:rsidR="00972646">
        <w:rPr>
          <w:rFonts w:ascii="Arial" w:hAnsi="Arial" w:cs="Arial"/>
          <w:sz w:val="22"/>
          <w:szCs w:val="22"/>
        </w:rPr>
        <w:t xml:space="preserve"> </w:t>
      </w:r>
      <w:r w:rsidRPr="00490518">
        <w:rPr>
          <w:rFonts w:ascii="Arial" w:hAnsi="Arial" w:cs="Arial"/>
          <w:sz w:val="22"/>
          <w:szCs w:val="22"/>
        </w:rPr>
        <w:t>w szczególności zobowiązuje się, iż osoby upoważnione do działania w imieniu Z</w:t>
      </w:r>
      <w:r w:rsidR="0098480B">
        <w:rPr>
          <w:rFonts w:ascii="Arial" w:hAnsi="Arial" w:cs="Arial"/>
          <w:sz w:val="22"/>
          <w:szCs w:val="22"/>
        </w:rPr>
        <w:t>leceniodawcy</w:t>
      </w:r>
      <w:r w:rsidRPr="00490518">
        <w:rPr>
          <w:rFonts w:ascii="Arial" w:hAnsi="Arial" w:cs="Arial"/>
          <w:sz w:val="22"/>
          <w:szCs w:val="22"/>
        </w:rPr>
        <w:t xml:space="preserve"> będą uczestniczyć w procedurze odbioru Przedmiotu Umowy.</w:t>
      </w:r>
    </w:p>
    <w:p w14:paraId="057C6844" w14:textId="5DC8BEAF" w:rsidR="00A813BF" w:rsidRPr="00490518" w:rsidRDefault="00A813BF" w:rsidP="00E80205">
      <w:pPr>
        <w:widowControl/>
        <w:numPr>
          <w:ilvl w:val="0"/>
          <w:numId w:val="25"/>
        </w:numPr>
        <w:autoSpaceDE/>
        <w:autoSpaceDN/>
        <w:adjustRightInd/>
        <w:spacing w:after="120"/>
        <w:jc w:val="both"/>
        <w:rPr>
          <w:rFonts w:ascii="Arial" w:hAnsi="Arial" w:cs="Arial"/>
        </w:rPr>
      </w:pPr>
      <w:r>
        <w:rPr>
          <w:rFonts w:ascii="Arial" w:hAnsi="Arial" w:cs="Arial"/>
          <w:sz w:val="22"/>
          <w:szCs w:val="22"/>
        </w:rPr>
        <w:t>Zleceniodawca zastrzega sobie prawo do sprawdzania stanu wykonania Umowy</w:t>
      </w:r>
      <w:r>
        <w:rPr>
          <w:rFonts w:ascii="Arial" w:hAnsi="Arial" w:cs="Arial"/>
          <w:sz w:val="22"/>
          <w:szCs w:val="22"/>
        </w:rPr>
        <w:br/>
        <w:t>i przedstawiania swoich uwag Zleceniobiorcy</w:t>
      </w:r>
      <w:r w:rsidR="007B462D">
        <w:rPr>
          <w:rFonts w:ascii="Arial" w:hAnsi="Arial" w:cs="Arial"/>
          <w:sz w:val="22"/>
          <w:szCs w:val="22"/>
        </w:rPr>
        <w:t>, które są dla Zleceniobiorcy wiążące</w:t>
      </w:r>
      <w:r>
        <w:rPr>
          <w:rFonts w:ascii="Arial" w:hAnsi="Arial" w:cs="Arial"/>
          <w:sz w:val="22"/>
          <w:szCs w:val="22"/>
        </w:rPr>
        <w:t xml:space="preserve">. </w:t>
      </w:r>
    </w:p>
    <w:p w14:paraId="3BF1F084" w14:textId="77777777" w:rsidR="00490518" w:rsidRPr="00490518" w:rsidRDefault="00490518" w:rsidP="00E80205">
      <w:pPr>
        <w:numPr>
          <w:ilvl w:val="0"/>
          <w:numId w:val="25"/>
        </w:numPr>
        <w:autoSpaceDE/>
        <w:autoSpaceDN/>
        <w:adjustRightInd/>
        <w:spacing w:after="120"/>
        <w:jc w:val="both"/>
        <w:rPr>
          <w:rFonts w:ascii="Arial" w:hAnsi="Arial" w:cs="Arial"/>
          <w:sz w:val="22"/>
          <w:szCs w:val="22"/>
        </w:rPr>
      </w:pPr>
      <w:r w:rsidRPr="00490518">
        <w:rPr>
          <w:rFonts w:ascii="Arial" w:hAnsi="Arial" w:cs="Arial"/>
          <w:sz w:val="22"/>
          <w:szCs w:val="22"/>
        </w:rPr>
        <w:t xml:space="preserve">Dokumentem potwierdzającym odbiór Przedmiotu Umowy jest </w:t>
      </w:r>
      <w:r w:rsidRPr="00490518">
        <w:rPr>
          <w:rFonts w:ascii="Arial" w:hAnsi="Arial" w:cs="Arial"/>
          <w:b/>
          <w:sz w:val="22"/>
          <w:szCs w:val="22"/>
        </w:rPr>
        <w:t>protokół odbioru</w:t>
      </w:r>
      <w:r w:rsidRPr="00490518">
        <w:rPr>
          <w:rFonts w:ascii="Arial" w:hAnsi="Arial" w:cs="Arial"/>
          <w:sz w:val="22"/>
          <w:szCs w:val="22"/>
        </w:rPr>
        <w:t xml:space="preserve"> podpisany przez obie Strony bez zastrzeżeń. </w:t>
      </w:r>
    </w:p>
    <w:p w14:paraId="4BA4D05E" w14:textId="73FA9E9E" w:rsidR="00490518" w:rsidRPr="00490518" w:rsidRDefault="00490518" w:rsidP="00E80205">
      <w:pPr>
        <w:numPr>
          <w:ilvl w:val="0"/>
          <w:numId w:val="25"/>
        </w:numPr>
        <w:autoSpaceDE/>
        <w:autoSpaceDN/>
        <w:adjustRightInd/>
        <w:spacing w:after="120"/>
        <w:jc w:val="both"/>
        <w:rPr>
          <w:rFonts w:ascii="Arial" w:hAnsi="Arial" w:cs="Arial"/>
          <w:sz w:val="22"/>
          <w:szCs w:val="22"/>
        </w:rPr>
      </w:pPr>
      <w:r w:rsidRPr="00490518">
        <w:rPr>
          <w:rFonts w:ascii="Arial" w:hAnsi="Arial" w:cs="Arial"/>
          <w:sz w:val="22"/>
          <w:szCs w:val="22"/>
        </w:rPr>
        <w:t>W wypadku stwierdzenia podczas czynności odbiorowych przez Z</w:t>
      </w:r>
      <w:r w:rsidR="0098480B">
        <w:rPr>
          <w:rFonts w:ascii="Arial" w:hAnsi="Arial" w:cs="Arial"/>
          <w:sz w:val="22"/>
          <w:szCs w:val="22"/>
        </w:rPr>
        <w:t>leceniodawcę</w:t>
      </w:r>
      <w:r w:rsidRPr="00490518">
        <w:rPr>
          <w:rFonts w:ascii="Arial" w:hAnsi="Arial" w:cs="Arial"/>
          <w:sz w:val="22"/>
          <w:szCs w:val="22"/>
        </w:rPr>
        <w:t xml:space="preserve">, </w:t>
      </w:r>
      <w:r w:rsidRPr="00490518">
        <w:rPr>
          <w:rFonts w:ascii="Arial" w:hAnsi="Arial" w:cs="Arial"/>
          <w:sz w:val="22"/>
          <w:szCs w:val="22"/>
        </w:rPr>
        <w:br/>
        <w:t xml:space="preserve">że usługi stanowiące </w:t>
      </w:r>
      <w:r w:rsidRPr="0017692C">
        <w:rPr>
          <w:rFonts w:ascii="Arial" w:hAnsi="Arial" w:cs="Arial"/>
          <w:bCs/>
          <w:sz w:val="22"/>
          <w:szCs w:val="22"/>
        </w:rPr>
        <w:t>Przedmiot Umowy</w:t>
      </w:r>
      <w:r w:rsidRPr="00490518">
        <w:rPr>
          <w:rFonts w:ascii="Arial" w:hAnsi="Arial" w:cs="Arial"/>
          <w:sz w:val="22"/>
          <w:szCs w:val="22"/>
        </w:rPr>
        <w:t xml:space="preserve"> nie zostały wykonane w sposób należyty,</w:t>
      </w:r>
      <w:r w:rsidR="00201C91">
        <w:rPr>
          <w:rFonts w:ascii="Arial" w:hAnsi="Arial" w:cs="Arial"/>
          <w:sz w:val="22"/>
          <w:szCs w:val="22"/>
        </w:rPr>
        <w:br/>
      </w:r>
      <w:r w:rsidRPr="00490518">
        <w:rPr>
          <w:rFonts w:ascii="Arial" w:hAnsi="Arial" w:cs="Arial"/>
          <w:sz w:val="22"/>
          <w:szCs w:val="22"/>
        </w:rPr>
        <w:t>w protokole odbioru należy wskazać wady lub zastrzeżenia Z</w:t>
      </w:r>
      <w:r w:rsidR="0098480B">
        <w:rPr>
          <w:rFonts w:ascii="Arial" w:hAnsi="Arial" w:cs="Arial"/>
          <w:sz w:val="22"/>
          <w:szCs w:val="22"/>
        </w:rPr>
        <w:t>leceniodawcy</w:t>
      </w:r>
      <w:r w:rsidRPr="00490518">
        <w:rPr>
          <w:rFonts w:ascii="Arial" w:hAnsi="Arial" w:cs="Arial"/>
          <w:sz w:val="22"/>
          <w:szCs w:val="22"/>
        </w:rPr>
        <w:t xml:space="preserve"> odnośnie realizacji usług  oraz wskazać termin do usunięcia wad nie dłuższy niż </w:t>
      </w:r>
      <w:r w:rsidR="00A813BF">
        <w:rPr>
          <w:rFonts w:ascii="Arial" w:hAnsi="Arial" w:cs="Arial"/>
          <w:b/>
          <w:sz w:val="22"/>
          <w:szCs w:val="22"/>
        </w:rPr>
        <w:t>7</w:t>
      </w:r>
      <w:r w:rsidRPr="00490518">
        <w:rPr>
          <w:rFonts w:ascii="Arial" w:hAnsi="Arial" w:cs="Arial"/>
          <w:b/>
          <w:sz w:val="22"/>
          <w:szCs w:val="22"/>
        </w:rPr>
        <w:t xml:space="preserve"> dni</w:t>
      </w:r>
      <w:r w:rsidRPr="00490518">
        <w:rPr>
          <w:rFonts w:ascii="Arial" w:hAnsi="Arial" w:cs="Arial"/>
          <w:sz w:val="22"/>
          <w:szCs w:val="22"/>
        </w:rPr>
        <w:t xml:space="preserve"> od daty ujawnienia wady. Po upływie terminu usunięcia wad lub zastrzeżeń przedstawiciele Z</w:t>
      </w:r>
      <w:r w:rsidR="0098480B">
        <w:rPr>
          <w:rFonts w:ascii="Arial" w:hAnsi="Arial" w:cs="Arial"/>
          <w:sz w:val="22"/>
          <w:szCs w:val="22"/>
        </w:rPr>
        <w:t>leceniodawcy</w:t>
      </w:r>
      <w:r w:rsidRPr="00490518">
        <w:rPr>
          <w:rFonts w:ascii="Arial" w:hAnsi="Arial" w:cs="Arial"/>
          <w:sz w:val="22"/>
          <w:szCs w:val="22"/>
        </w:rPr>
        <w:t xml:space="preserve"> ponownie przystąpią do czynności </w:t>
      </w:r>
      <w:r w:rsidRPr="00B17EE3">
        <w:rPr>
          <w:rFonts w:ascii="Arial" w:hAnsi="Arial" w:cs="Arial"/>
          <w:sz w:val="22"/>
          <w:szCs w:val="22"/>
        </w:rPr>
        <w:t>odbioru</w:t>
      </w:r>
      <w:r w:rsidR="00B17EE3">
        <w:rPr>
          <w:rFonts w:ascii="Arial" w:hAnsi="Arial" w:cs="Arial"/>
          <w:sz w:val="22"/>
          <w:szCs w:val="22"/>
        </w:rPr>
        <w:t xml:space="preserve">. </w:t>
      </w:r>
    </w:p>
    <w:p w14:paraId="375B4857" w14:textId="76605C01" w:rsidR="00490518" w:rsidRPr="00490518" w:rsidRDefault="00490518" w:rsidP="00E80205">
      <w:pPr>
        <w:numPr>
          <w:ilvl w:val="0"/>
          <w:numId w:val="25"/>
        </w:numPr>
        <w:autoSpaceDE/>
        <w:autoSpaceDN/>
        <w:adjustRightInd/>
        <w:spacing w:after="120"/>
        <w:jc w:val="both"/>
        <w:rPr>
          <w:rFonts w:ascii="Arial" w:hAnsi="Arial" w:cs="Arial"/>
          <w:color w:val="FF0000"/>
          <w:sz w:val="22"/>
          <w:szCs w:val="22"/>
        </w:rPr>
      </w:pPr>
      <w:r w:rsidRPr="00490518">
        <w:rPr>
          <w:rFonts w:ascii="Arial" w:hAnsi="Arial" w:cs="Arial"/>
          <w:sz w:val="22"/>
          <w:szCs w:val="22"/>
        </w:rPr>
        <w:t>Odbiór warunkowy jest dopuszczalny jedynie w sytuacji, gdy Z</w:t>
      </w:r>
      <w:r w:rsidR="0098480B">
        <w:rPr>
          <w:rFonts w:ascii="Arial" w:hAnsi="Arial" w:cs="Arial"/>
          <w:sz w:val="22"/>
          <w:szCs w:val="22"/>
        </w:rPr>
        <w:t xml:space="preserve">leceniodawca </w:t>
      </w:r>
      <w:r w:rsidRPr="00490518">
        <w:rPr>
          <w:rFonts w:ascii="Arial" w:hAnsi="Arial" w:cs="Arial"/>
          <w:sz w:val="22"/>
          <w:szCs w:val="22"/>
        </w:rPr>
        <w:t xml:space="preserve">stwierdzi, </w:t>
      </w:r>
      <w:r w:rsidRPr="00490518">
        <w:rPr>
          <w:rFonts w:ascii="Arial" w:hAnsi="Arial" w:cs="Arial"/>
          <w:sz w:val="22"/>
          <w:szCs w:val="22"/>
        </w:rPr>
        <w:br/>
        <w:t>że dostrzeżone wady lub stwierdzone zastrzeżenia są nieistotne z punktu widzenia poprawności wykonania Przedmiotu Umowy i mogą być zrealizowane w terminie późniejszym zgodnie z postanowieniami warunkowego protokołu odbioru. W takim przypadku Z</w:t>
      </w:r>
      <w:r w:rsidR="0098480B">
        <w:rPr>
          <w:rFonts w:ascii="Arial" w:hAnsi="Arial" w:cs="Arial"/>
          <w:sz w:val="22"/>
          <w:szCs w:val="22"/>
        </w:rPr>
        <w:t>leceniodawca</w:t>
      </w:r>
      <w:r w:rsidRPr="00490518">
        <w:rPr>
          <w:rFonts w:ascii="Arial" w:hAnsi="Arial" w:cs="Arial"/>
          <w:sz w:val="22"/>
          <w:szCs w:val="22"/>
        </w:rPr>
        <w:t xml:space="preserve"> będzie uprawniony do określenia wartości niewykonanej lub nienależycie wykonanej części Przedmiotu Umowy oraz zatrzymania części wynagrodzenia </w:t>
      </w:r>
      <w:r w:rsidR="0098480B">
        <w:rPr>
          <w:rFonts w:ascii="Arial" w:hAnsi="Arial" w:cs="Arial"/>
          <w:sz w:val="22"/>
          <w:szCs w:val="22"/>
        </w:rPr>
        <w:t>Zleceniobiorcy</w:t>
      </w:r>
      <w:r w:rsidRPr="00490518">
        <w:rPr>
          <w:rFonts w:ascii="Arial" w:hAnsi="Arial" w:cs="Arial"/>
          <w:sz w:val="22"/>
          <w:szCs w:val="22"/>
        </w:rPr>
        <w:t xml:space="preserve"> odpowiadającej tej wartości do momentu usunięcia przez </w:t>
      </w:r>
      <w:r w:rsidR="0098480B">
        <w:rPr>
          <w:rFonts w:ascii="Arial" w:hAnsi="Arial" w:cs="Arial"/>
          <w:sz w:val="22"/>
          <w:szCs w:val="22"/>
        </w:rPr>
        <w:t xml:space="preserve">Zleceniobiorcę </w:t>
      </w:r>
      <w:r w:rsidRPr="00490518">
        <w:rPr>
          <w:rFonts w:ascii="Arial" w:hAnsi="Arial" w:cs="Arial"/>
          <w:sz w:val="22"/>
          <w:szCs w:val="22"/>
        </w:rPr>
        <w:t xml:space="preserve">zgłoszonych wad lub </w:t>
      </w:r>
      <w:r w:rsidRPr="00490518">
        <w:rPr>
          <w:rFonts w:ascii="Arial" w:hAnsi="Arial" w:cs="Arial"/>
          <w:sz w:val="22"/>
          <w:szCs w:val="22"/>
        </w:rPr>
        <w:lastRenderedPageBreak/>
        <w:t>zastosowania się do zgłoszonych zastrzeżeń. Odbiór warunkowy wstrzymuje naliczanie kar wynikających z nieterminowej realizacji Umowy, nie dłużej jednak niż do terminu określonego w w</w:t>
      </w:r>
      <w:r w:rsidR="00AD055F">
        <w:rPr>
          <w:rFonts w:ascii="Arial" w:hAnsi="Arial" w:cs="Arial"/>
          <w:sz w:val="22"/>
          <w:szCs w:val="22"/>
        </w:rPr>
        <w:t xml:space="preserve">arunkowym protokole odbioru. </w:t>
      </w:r>
    </w:p>
    <w:p w14:paraId="43F2F8B6" w14:textId="1D2B6558" w:rsidR="00490518" w:rsidRPr="00490518" w:rsidRDefault="00490518" w:rsidP="00E80205">
      <w:pPr>
        <w:numPr>
          <w:ilvl w:val="0"/>
          <w:numId w:val="25"/>
        </w:numPr>
        <w:autoSpaceDE/>
        <w:autoSpaceDN/>
        <w:adjustRightInd/>
        <w:spacing w:after="120"/>
        <w:jc w:val="both"/>
        <w:rPr>
          <w:rFonts w:ascii="Arial" w:hAnsi="Arial" w:cs="Arial"/>
          <w:sz w:val="22"/>
          <w:szCs w:val="22"/>
        </w:rPr>
      </w:pPr>
      <w:r w:rsidRPr="00490518">
        <w:rPr>
          <w:rFonts w:ascii="Arial" w:hAnsi="Arial" w:cs="Arial"/>
          <w:sz w:val="22"/>
          <w:szCs w:val="22"/>
        </w:rPr>
        <w:t>Z chwilą podpisania protokołu odbioru przez przedstawiciela Z</w:t>
      </w:r>
      <w:r w:rsidR="0098480B">
        <w:rPr>
          <w:rFonts w:ascii="Arial" w:hAnsi="Arial" w:cs="Arial"/>
          <w:sz w:val="22"/>
          <w:szCs w:val="22"/>
        </w:rPr>
        <w:t>leceniobiorcy</w:t>
      </w:r>
      <w:r w:rsidRPr="00490518">
        <w:rPr>
          <w:rFonts w:ascii="Arial" w:hAnsi="Arial" w:cs="Arial"/>
          <w:sz w:val="22"/>
          <w:szCs w:val="22"/>
        </w:rPr>
        <w:t xml:space="preserve"> wszelkie prawa w stosunku do </w:t>
      </w:r>
      <w:r w:rsidRPr="0017692C">
        <w:rPr>
          <w:rFonts w:ascii="Arial" w:hAnsi="Arial" w:cs="Arial"/>
          <w:bCs/>
          <w:sz w:val="22"/>
          <w:szCs w:val="22"/>
        </w:rPr>
        <w:t>Przedmiotu Umowy</w:t>
      </w:r>
      <w:r w:rsidRPr="00490518">
        <w:rPr>
          <w:rFonts w:ascii="Arial" w:hAnsi="Arial" w:cs="Arial"/>
          <w:sz w:val="22"/>
          <w:szCs w:val="22"/>
        </w:rPr>
        <w:t xml:space="preserve"> przechodzą na Z</w:t>
      </w:r>
      <w:r w:rsidR="0098480B">
        <w:rPr>
          <w:rFonts w:ascii="Arial" w:hAnsi="Arial" w:cs="Arial"/>
          <w:sz w:val="22"/>
          <w:szCs w:val="22"/>
        </w:rPr>
        <w:t>leceniodawcę</w:t>
      </w:r>
      <w:r w:rsidRPr="00490518">
        <w:rPr>
          <w:rFonts w:ascii="Arial" w:hAnsi="Arial" w:cs="Arial"/>
          <w:sz w:val="22"/>
          <w:szCs w:val="22"/>
        </w:rPr>
        <w:t>.</w:t>
      </w:r>
    </w:p>
    <w:p w14:paraId="5B3C466B" w14:textId="02E2B8EF" w:rsidR="00490518" w:rsidRPr="00490518" w:rsidRDefault="00490518" w:rsidP="00E80205">
      <w:pPr>
        <w:numPr>
          <w:ilvl w:val="0"/>
          <w:numId w:val="25"/>
        </w:numPr>
        <w:autoSpaceDE/>
        <w:autoSpaceDN/>
        <w:adjustRightInd/>
        <w:spacing w:after="120"/>
        <w:jc w:val="both"/>
        <w:rPr>
          <w:rFonts w:ascii="Arial" w:hAnsi="Arial" w:cs="Arial"/>
          <w:sz w:val="22"/>
          <w:szCs w:val="22"/>
        </w:rPr>
      </w:pPr>
      <w:r w:rsidRPr="00490518">
        <w:rPr>
          <w:rFonts w:ascii="Arial" w:hAnsi="Arial" w:cs="Arial"/>
          <w:sz w:val="22"/>
          <w:szCs w:val="22"/>
        </w:rPr>
        <w:t>Dokonanie odbioru lub odbioru warunkowego Przedmiotu Umowy przez Z</w:t>
      </w:r>
      <w:r w:rsidR="0098480B">
        <w:rPr>
          <w:rFonts w:ascii="Arial" w:hAnsi="Arial" w:cs="Arial"/>
          <w:sz w:val="22"/>
          <w:szCs w:val="22"/>
        </w:rPr>
        <w:t xml:space="preserve">leceniodawcę </w:t>
      </w:r>
      <w:r w:rsidRPr="00490518">
        <w:rPr>
          <w:rFonts w:ascii="Arial" w:hAnsi="Arial" w:cs="Arial"/>
          <w:sz w:val="22"/>
          <w:szCs w:val="22"/>
        </w:rPr>
        <w:t xml:space="preserve">nie zwalnia </w:t>
      </w:r>
      <w:r w:rsidR="0098480B">
        <w:rPr>
          <w:rFonts w:ascii="Arial" w:hAnsi="Arial" w:cs="Arial"/>
          <w:sz w:val="22"/>
          <w:szCs w:val="22"/>
        </w:rPr>
        <w:t>Zleceniobiorcy</w:t>
      </w:r>
      <w:r w:rsidRPr="00490518">
        <w:rPr>
          <w:rFonts w:ascii="Arial" w:hAnsi="Arial" w:cs="Arial"/>
          <w:sz w:val="22"/>
          <w:szCs w:val="22"/>
        </w:rPr>
        <w:t xml:space="preserve"> z odpowiedzialnośc</w:t>
      </w:r>
      <w:r w:rsidR="00A813BF">
        <w:rPr>
          <w:rFonts w:ascii="Arial" w:hAnsi="Arial" w:cs="Arial"/>
          <w:sz w:val="22"/>
          <w:szCs w:val="22"/>
        </w:rPr>
        <w:t>i z tytułu rękojmi</w:t>
      </w:r>
      <w:r w:rsidRPr="00490518">
        <w:rPr>
          <w:rFonts w:ascii="Arial" w:hAnsi="Arial" w:cs="Arial"/>
          <w:sz w:val="22"/>
          <w:szCs w:val="22"/>
        </w:rPr>
        <w:t>.</w:t>
      </w:r>
    </w:p>
    <w:p w14:paraId="32664AB8" w14:textId="77777777" w:rsidR="00490518" w:rsidRPr="003B6D7D" w:rsidRDefault="00490518" w:rsidP="00490518">
      <w:pPr>
        <w:spacing w:after="120"/>
        <w:jc w:val="center"/>
        <w:rPr>
          <w:rFonts w:cs="Arial"/>
          <w:b/>
          <w:sz w:val="22"/>
          <w:szCs w:val="22"/>
        </w:rPr>
      </w:pPr>
    </w:p>
    <w:p w14:paraId="71AD2A70" w14:textId="77777777" w:rsidR="001163F9" w:rsidRPr="003B6D7D" w:rsidRDefault="001163F9" w:rsidP="00734877">
      <w:pPr>
        <w:pStyle w:val="Akapitzlist"/>
        <w:numPr>
          <w:ilvl w:val="0"/>
          <w:numId w:val="1"/>
        </w:numPr>
        <w:spacing w:after="0" w:line="240" w:lineRule="auto"/>
        <w:jc w:val="center"/>
        <w:rPr>
          <w:rFonts w:ascii="Arial" w:hAnsi="Arial" w:cs="Arial"/>
        </w:rPr>
      </w:pPr>
    </w:p>
    <w:p w14:paraId="71AD2A71" w14:textId="72D08564" w:rsidR="001163F9" w:rsidRPr="003B6D7D" w:rsidRDefault="001163F9" w:rsidP="0087698D">
      <w:pPr>
        <w:pStyle w:val="Akapitzlist"/>
        <w:spacing w:after="0" w:line="240" w:lineRule="auto"/>
        <w:ind w:left="0"/>
        <w:jc w:val="center"/>
        <w:rPr>
          <w:rFonts w:ascii="Arial" w:hAnsi="Arial" w:cs="Arial"/>
        </w:rPr>
      </w:pPr>
      <w:r w:rsidRPr="003B6D7D">
        <w:rPr>
          <w:rFonts w:ascii="Arial" w:hAnsi="Arial" w:cs="Arial"/>
          <w:b/>
          <w:bCs/>
        </w:rPr>
        <w:t>WYNAGRODZENIE</w:t>
      </w:r>
    </w:p>
    <w:p w14:paraId="71AD2A72" w14:textId="77777777" w:rsidR="001163F9" w:rsidRPr="004270A4" w:rsidRDefault="001163F9" w:rsidP="0087698D">
      <w:pPr>
        <w:tabs>
          <w:tab w:val="left" w:pos="142"/>
        </w:tabs>
        <w:ind w:left="284"/>
        <w:jc w:val="both"/>
        <w:rPr>
          <w:rFonts w:ascii="Arial" w:hAnsi="Arial" w:cs="Arial"/>
          <w:color w:val="FF0000"/>
          <w:sz w:val="22"/>
          <w:szCs w:val="22"/>
        </w:rPr>
      </w:pPr>
    </w:p>
    <w:p w14:paraId="71AD2A73" w14:textId="3624A8E0" w:rsidR="00AC5FD3" w:rsidRPr="007D6A0D" w:rsidRDefault="00AC5FD3" w:rsidP="00E80205">
      <w:pPr>
        <w:numPr>
          <w:ilvl w:val="0"/>
          <w:numId w:val="19"/>
        </w:numPr>
        <w:tabs>
          <w:tab w:val="left" w:pos="142"/>
        </w:tabs>
        <w:jc w:val="both"/>
        <w:rPr>
          <w:rFonts w:ascii="Arial" w:hAnsi="Arial" w:cs="Arial"/>
          <w:sz w:val="22"/>
          <w:szCs w:val="22"/>
        </w:rPr>
      </w:pPr>
      <w:r w:rsidRPr="002A679C">
        <w:rPr>
          <w:rFonts w:ascii="Arial" w:hAnsi="Arial" w:cs="Arial"/>
          <w:sz w:val="22"/>
          <w:szCs w:val="22"/>
        </w:rPr>
        <w:t>Strony ustalają, że za wykonanie Przedmiotu Umowy Zleceniodawca zobowiązuje się zapłacić Zleceniobiorcy wynagrodzenie w wysokości i na zasadach określonych w niniejszym paragrafie</w:t>
      </w:r>
      <w:r w:rsidR="002D59D3" w:rsidRPr="002A679C">
        <w:rPr>
          <w:rFonts w:ascii="Arial" w:hAnsi="Arial" w:cs="Arial"/>
          <w:i/>
          <w:sz w:val="22"/>
          <w:szCs w:val="22"/>
        </w:rPr>
        <w:t>.</w:t>
      </w:r>
    </w:p>
    <w:p w14:paraId="2277EA6A" w14:textId="474233E3" w:rsidR="007D6A0D" w:rsidRPr="007D6A0D" w:rsidRDefault="007D6A0D" w:rsidP="00E80205">
      <w:pPr>
        <w:numPr>
          <w:ilvl w:val="0"/>
          <w:numId w:val="19"/>
        </w:numPr>
        <w:tabs>
          <w:tab w:val="left" w:pos="142"/>
        </w:tabs>
        <w:jc w:val="both"/>
        <w:rPr>
          <w:rFonts w:ascii="Arial" w:hAnsi="Arial" w:cs="Arial"/>
          <w:b/>
          <w:sz w:val="22"/>
          <w:szCs w:val="22"/>
        </w:rPr>
      </w:pPr>
      <w:r w:rsidRPr="007D6A0D">
        <w:rPr>
          <w:rFonts w:ascii="Arial" w:hAnsi="Arial" w:cs="Arial"/>
          <w:sz w:val="22"/>
          <w:szCs w:val="22"/>
        </w:rPr>
        <w:t xml:space="preserve">Wysokość wynagrodzenia za wykonanie danego Zlecenia stanowi wskazany </w:t>
      </w:r>
      <w:r w:rsidRPr="007D6A0D">
        <w:rPr>
          <w:rFonts w:ascii="Arial" w:hAnsi="Arial" w:cs="Arial"/>
          <w:sz w:val="22"/>
          <w:szCs w:val="22"/>
        </w:rPr>
        <w:br/>
        <w:t xml:space="preserve">w </w:t>
      </w:r>
      <w:r w:rsidR="00904C0D">
        <w:rPr>
          <w:rFonts w:ascii="Arial" w:hAnsi="Arial" w:cs="Arial"/>
          <w:sz w:val="22"/>
          <w:szCs w:val="22"/>
        </w:rPr>
        <w:t>Z</w:t>
      </w:r>
      <w:r w:rsidRPr="007D6A0D">
        <w:rPr>
          <w:rFonts w:ascii="Arial" w:hAnsi="Arial" w:cs="Arial"/>
          <w:sz w:val="22"/>
          <w:szCs w:val="22"/>
        </w:rPr>
        <w:t>leceniu iloczyn powierzchni objętej usługą koszenia oraz stawki</w:t>
      </w:r>
      <w:r>
        <w:rPr>
          <w:rFonts w:ascii="Arial" w:hAnsi="Arial" w:cs="Arial"/>
          <w:sz w:val="22"/>
          <w:szCs w:val="22"/>
        </w:rPr>
        <w:t xml:space="preserve"> (ceny jednostkowej netto)</w:t>
      </w:r>
      <w:r w:rsidRPr="007D6A0D">
        <w:rPr>
          <w:rFonts w:ascii="Arial" w:hAnsi="Arial" w:cs="Arial"/>
          <w:sz w:val="22"/>
          <w:szCs w:val="22"/>
        </w:rPr>
        <w:t xml:space="preserve"> za 1 m2 wynoszącą </w:t>
      </w:r>
      <w:r w:rsidRPr="007D6A0D">
        <w:rPr>
          <w:rFonts w:ascii="Arial" w:hAnsi="Arial" w:cs="Arial"/>
          <w:b/>
          <w:sz w:val="22"/>
          <w:szCs w:val="22"/>
        </w:rPr>
        <w:t xml:space="preserve">…… zł </w:t>
      </w:r>
      <w:r w:rsidRPr="007D6A0D">
        <w:rPr>
          <w:rFonts w:ascii="Arial" w:hAnsi="Arial" w:cs="Arial"/>
          <w:sz w:val="22"/>
          <w:szCs w:val="22"/>
        </w:rPr>
        <w:t xml:space="preserve">(słownie: </w:t>
      </w:r>
      <w:r w:rsidRPr="007D6A0D">
        <w:rPr>
          <w:rFonts w:ascii="Arial" w:hAnsi="Arial" w:cs="Arial"/>
          <w:b/>
          <w:sz w:val="22"/>
          <w:szCs w:val="22"/>
        </w:rPr>
        <w:t>…………….</w:t>
      </w:r>
      <w:r w:rsidRPr="007D6A0D">
        <w:rPr>
          <w:rFonts w:ascii="Arial" w:hAnsi="Arial" w:cs="Arial"/>
          <w:sz w:val="22"/>
          <w:szCs w:val="22"/>
        </w:rPr>
        <w:t>) netto.</w:t>
      </w:r>
      <w:r w:rsidRPr="007D6A0D">
        <w:rPr>
          <w:rFonts w:ascii="Arial" w:hAnsi="Arial" w:cs="Arial"/>
          <w:b/>
          <w:sz w:val="22"/>
          <w:szCs w:val="22"/>
        </w:rPr>
        <w:t xml:space="preserve"> </w:t>
      </w:r>
    </w:p>
    <w:p w14:paraId="6D68BB6C" w14:textId="224F7111" w:rsidR="007D6A0D" w:rsidRPr="007D6A0D" w:rsidRDefault="007D6A0D" w:rsidP="00E80205">
      <w:pPr>
        <w:numPr>
          <w:ilvl w:val="0"/>
          <w:numId w:val="19"/>
        </w:numPr>
        <w:tabs>
          <w:tab w:val="left" w:pos="142"/>
        </w:tabs>
        <w:jc w:val="both"/>
        <w:rPr>
          <w:rFonts w:ascii="Arial" w:hAnsi="Arial" w:cs="Arial"/>
          <w:sz w:val="22"/>
          <w:szCs w:val="22"/>
        </w:rPr>
      </w:pPr>
      <w:r w:rsidRPr="007D6A0D">
        <w:rPr>
          <w:rFonts w:ascii="Arial" w:hAnsi="Arial" w:cs="Arial"/>
          <w:sz w:val="22"/>
          <w:szCs w:val="22"/>
        </w:rPr>
        <w:t xml:space="preserve">Z zastrzeżeniem ust. </w:t>
      </w:r>
      <w:r w:rsidR="008C4D7F">
        <w:rPr>
          <w:rFonts w:ascii="Arial" w:hAnsi="Arial" w:cs="Arial"/>
          <w:sz w:val="22"/>
          <w:szCs w:val="22"/>
        </w:rPr>
        <w:t>5</w:t>
      </w:r>
      <w:r w:rsidR="00BC6AB2">
        <w:rPr>
          <w:rFonts w:ascii="Arial" w:hAnsi="Arial" w:cs="Arial"/>
          <w:sz w:val="22"/>
          <w:szCs w:val="22"/>
        </w:rPr>
        <w:t xml:space="preserve"> poniżej</w:t>
      </w:r>
      <w:r w:rsidRPr="007D6A0D">
        <w:rPr>
          <w:rFonts w:ascii="Arial" w:hAnsi="Arial" w:cs="Arial"/>
          <w:sz w:val="22"/>
          <w:szCs w:val="22"/>
        </w:rPr>
        <w:t xml:space="preserve">, </w:t>
      </w:r>
      <w:r w:rsidR="00BC6AB2">
        <w:rPr>
          <w:rFonts w:ascii="Arial" w:hAnsi="Arial" w:cs="Arial"/>
          <w:sz w:val="22"/>
          <w:szCs w:val="22"/>
        </w:rPr>
        <w:t>z</w:t>
      </w:r>
      <w:r w:rsidRPr="007D6A0D">
        <w:rPr>
          <w:rFonts w:ascii="Arial" w:hAnsi="Arial" w:cs="Arial"/>
          <w:sz w:val="22"/>
          <w:szCs w:val="22"/>
        </w:rPr>
        <w:t>a</w:t>
      </w:r>
      <w:r w:rsidR="008D6212">
        <w:rPr>
          <w:rFonts w:ascii="Arial" w:hAnsi="Arial" w:cs="Arial"/>
          <w:sz w:val="22"/>
          <w:szCs w:val="22"/>
        </w:rPr>
        <w:t xml:space="preserve"> prawidłowe</w:t>
      </w:r>
      <w:r w:rsidRPr="007D6A0D">
        <w:rPr>
          <w:rFonts w:ascii="Arial" w:hAnsi="Arial" w:cs="Arial"/>
          <w:sz w:val="22"/>
          <w:szCs w:val="22"/>
        </w:rPr>
        <w:t xml:space="preserve"> wykonanie</w:t>
      </w:r>
      <w:r w:rsidR="008D6212">
        <w:rPr>
          <w:rFonts w:ascii="Arial" w:hAnsi="Arial" w:cs="Arial"/>
          <w:sz w:val="22"/>
          <w:szCs w:val="22"/>
        </w:rPr>
        <w:t xml:space="preserve"> przez Zleceniobiorcę</w:t>
      </w:r>
      <w:r w:rsidRPr="007D6A0D">
        <w:rPr>
          <w:rFonts w:ascii="Arial" w:hAnsi="Arial" w:cs="Arial"/>
          <w:sz w:val="22"/>
          <w:szCs w:val="22"/>
        </w:rPr>
        <w:t xml:space="preserve"> całości </w:t>
      </w:r>
      <w:r w:rsidR="00BC6AB2">
        <w:rPr>
          <w:rFonts w:ascii="Arial" w:hAnsi="Arial" w:cs="Arial"/>
          <w:sz w:val="22"/>
          <w:szCs w:val="22"/>
        </w:rPr>
        <w:t>P</w:t>
      </w:r>
      <w:r w:rsidRPr="007D6A0D">
        <w:rPr>
          <w:rFonts w:ascii="Arial" w:hAnsi="Arial" w:cs="Arial"/>
          <w:sz w:val="22"/>
          <w:szCs w:val="22"/>
        </w:rPr>
        <w:t xml:space="preserve">rzedmiotu </w:t>
      </w:r>
      <w:r w:rsidR="00BC6AB2">
        <w:rPr>
          <w:rFonts w:ascii="Arial" w:hAnsi="Arial" w:cs="Arial"/>
          <w:sz w:val="22"/>
          <w:szCs w:val="22"/>
        </w:rPr>
        <w:t>U</w:t>
      </w:r>
      <w:r w:rsidRPr="007D6A0D">
        <w:rPr>
          <w:rFonts w:ascii="Arial" w:hAnsi="Arial" w:cs="Arial"/>
          <w:sz w:val="22"/>
          <w:szCs w:val="22"/>
        </w:rPr>
        <w:t xml:space="preserve">mowy ustala się łączne wynagrodzenie w kwocie netto nie wyższej niż </w:t>
      </w:r>
      <w:r w:rsidRPr="007D6A0D">
        <w:rPr>
          <w:rFonts w:ascii="Arial" w:hAnsi="Arial" w:cs="Arial"/>
          <w:b/>
          <w:sz w:val="22"/>
          <w:szCs w:val="22"/>
        </w:rPr>
        <w:t>………</w:t>
      </w:r>
      <w:r w:rsidRPr="007D6A0D">
        <w:rPr>
          <w:rFonts w:ascii="Arial" w:hAnsi="Arial" w:cs="Arial"/>
          <w:sz w:val="22"/>
          <w:szCs w:val="22"/>
        </w:rPr>
        <w:t xml:space="preserve"> </w:t>
      </w:r>
      <w:r w:rsidRPr="007D6A0D">
        <w:rPr>
          <w:rFonts w:ascii="Arial" w:hAnsi="Arial" w:cs="Arial"/>
          <w:b/>
          <w:sz w:val="22"/>
          <w:szCs w:val="22"/>
        </w:rPr>
        <w:t>zł</w:t>
      </w:r>
      <w:r w:rsidRPr="007D6A0D">
        <w:rPr>
          <w:rFonts w:ascii="Arial" w:hAnsi="Arial" w:cs="Arial"/>
          <w:sz w:val="22"/>
          <w:szCs w:val="22"/>
        </w:rPr>
        <w:t xml:space="preserve"> (słownie: …….. i …/100 zł) p</w:t>
      </w:r>
      <w:r w:rsidR="00BC6AB2">
        <w:rPr>
          <w:rFonts w:ascii="Arial" w:hAnsi="Arial" w:cs="Arial"/>
          <w:sz w:val="22"/>
          <w:szCs w:val="22"/>
        </w:rPr>
        <w:t>owiększone o</w:t>
      </w:r>
      <w:r w:rsidRPr="007D6A0D">
        <w:rPr>
          <w:rFonts w:ascii="Arial" w:hAnsi="Arial" w:cs="Arial"/>
          <w:sz w:val="22"/>
          <w:szCs w:val="22"/>
        </w:rPr>
        <w:t xml:space="preserve"> należny podatek VAT. Kwota ta wynika ze stawki </w:t>
      </w:r>
      <w:r w:rsidRPr="007D6A0D">
        <w:rPr>
          <w:rFonts w:ascii="Arial" w:hAnsi="Arial" w:cs="Arial"/>
          <w:b/>
          <w:sz w:val="22"/>
          <w:szCs w:val="22"/>
        </w:rPr>
        <w:t>za 1 m</w:t>
      </w:r>
      <w:r w:rsidRPr="007D6A0D">
        <w:rPr>
          <w:rFonts w:ascii="Arial" w:hAnsi="Arial" w:cs="Arial"/>
          <w:b/>
          <w:sz w:val="22"/>
          <w:szCs w:val="22"/>
          <w:vertAlign w:val="superscript"/>
        </w:rPr>
        <w:t>2</w:t>
      </w:r>
      <w:r w:rsidRPr="007D6A0D">
        <w:rPr>
          <w:rFonts w:ascii="Arial" w:hAnsi="Arial" w:cs="Arial"/>
          <w:sz w:val="22"/>
          <w:szCs w:val="22"/>
        </w:rPr>
        <w:t xml:space="preserve">, powierzchni wszystkich obiektów objętej </w:t>
      </w:r>
      <w:r w:rsidR="00BC6AB2">
        <w:rPr>
          <w:rFonts w:ascii="Arial" w:hAnsi="Arial" w:cs="Arial"/>
          <w:sz w:val="22"/>
          <w:szCs w:val="22"/>
        </w:rPr>
        <w:t>P</w:t>
      </w:r>
      <w:r w:rsidRPr="007D6A0D">
        <w:rPr>
          <w:rFonts w:ascii="Arial" w:hAnsi="Arial" w:cs="Arial"/>
          <w:sz w:val="22"/>
          <w:szCs w:val="22"/>
        </w:rPr>
        <w:t xml:space="preserve">rzedmiotem </w:t>
      </w:r>
      <w:r w:rsidR="00BC6AB2">
        <w:rPr>
          <w:rFonts w:ascii="Arial" w:hAnsi="Arial" w:cs="Arial"/>
          <w:sz w:val="22"/>
          <w:szCs w:val="22"/>
        </w:rPr>
        <w:t>U</w:t>
      </w:r>
      <w:r w:rsidRPr="007D6A0D">
        <w:rPr>
          <w:rFonts w:ascii="Arial" w:hAnsi="Arial" w:cs="Arial"/>
          <w:sz w:val="22"/>
          <w:szCs w:val="22"/>
        </w:rPr>
        <w:t>mowy oraz łącznej liczby 4 zabiegów do wykonania w okresie sezonu letniego 202</w:t>
      </w:r>
      <w:r w:rsidR="003B153C">
        <w:rPr>
          <w:rFonts w:ascii="Arial" w:hAnsi="Arial" w:cs="Arial"/>
          <w:sz w:val="22"/>
          <w:szCs w:val="22"/>
        </w:rPr>
        <w:t>6</w:t>
      </w:r>
      <w:r w:rsidRPr="007D6A0D">
        <w:rPr>
          <w:rFonts w:ascii="Arial" w:hAnsi="Arial" w:cs="Arial"/>
          <w:sz w:val="22"/>
          <w:szCs w:val="22"/>
        </w:rPr>
        <w:t xml:space="preserve"> i 202</w:t>
      </w:r>
      <w:r w:rsidR="003B153C">
        <w:rPr>
          <w:rFonts w:ascii="Arial" w:hAnsi="Arial" w:cs="Arial"/>
          <w:sz w:val="22"/>
          <w:szCs w:val="22"/>
        </w:rPr>
        <w:t>7</w:t>
      </w:r>
      <w:r w:rsidRPr="007D6A0D">
        <w:rPr>
          <w:rFonts w:ascii="Arial" w:hAnsi="Arial" w:cs="Arial"/>
          <w:sz w:val="22"/>
          <w:szCs w:val="22"/>
        </w:rPr>
        <w:t xml:space="preserve">. Podatek VAT będzie ustalony w wysokości według stawki obowiązującej w dniu wystawienia faktury. Wyżej wskazane łączne wynagrodzenie netto stanowi wartość </w:t>
      </w:r>
      <w:r w:rsidR="00BC6AB2">
        <w:rPr>
          <w:rFonts w:ascii="Arial" w:hAnsi="Arial" w:cs="Arial"/>
          <w:sz w:val="22"/>
          <w:szCs w:val="22"/>
        </w:rPr>
        <w:t>P</w:t>
      </w:r>
      <w:r w:rsidRPr="007D6A0D">
        <w:rPr>
          <w:rFonts w:ascii="Arial" w:hAnsi="Arial" w:cs="Arial"/>
          <w:sz w:val="22"/>
          <w:szCs w:val="22"/>
        </w:rPr>
        <w:t>rzedmiotu Umowy.</w:t>
      </w:r>
    </w:p>
    <w:p w14:paraId="65EB130C" w14:textId="0BE82A07" w:rsidR="007D6A0D" w:rsidRPr="007D6A0D" w:rsidRDefault="007D6A0D" w:rsidP="00E80205">
      <w:pPr>
        <w:numPr>
          <w:ilvl w:val="0"/>
          <w:numId w:val="19"/>
        </w:numPr>
        <w:tabs>
          <w:tab w:val="left" w:pos="142"/>
        </w:tabs>
        <w:jc w:val="both"/>
        <w:rPr>
          <w:rFonts w:ascii="Arial" w:hAnsi="Arial" w:cs="Arial"/>
          <w:sz w:val="22"/>
          <w:szCs w:val="22"/>
        </w:rPr>
      </w:pPr>
      <w:r w:rsidRPr="007D6A0D">
        <w:rPr>
          <w:rFonts w:ascii="Arial" w:hAnsi="Arial" w:cs="Arial"/>
          <w:sz w:val="22"/>
          <w:szCs w:val="22"/>
        </w:rPr>
        <w:t xml:space="preserve">W przypadku </w:t>
      </w:r>
      <w:r w:rsidR="00BC00D0">
        <w:rPr>
          <w:rFonts w:ascii="Arial" w:hAnsi="Arial" w:cs="Arial"/>
          <w:sz w:val="22"/>
          <w:szCs w:val="22"/>
        </w:rPr>
        <w:t>z</w:t>
      </w:r>
      <w:r w:rsidRPr="007D6A0D">
        <w:rPr>
          <w:rFonts w:ascii="Arial" w:hAnsi="Arial" w:cs="Arial"/>
          <w:sz w:val="22"/>
          <w:szCs w:val="22"/>
        </w:rPr>
        <w:t>leceń</w:t>
      </w:r>
      <w:r w:rsidR="00B17EE3">
        <w:rPr>
          <w:rFonts w:ascii="Arial" w:hAnsi="Arial" w:cs="Arial"/>
          <w:sz w:val="22"/>
          <w:szCs w:val="22"/>
        </w:rPr>
        <w:t xml:space="preserve"> </w:t>
      </w:r>
      <w:r w:rsidR="00904C0D">
        <w:rPr>
          <w:rFonts w:ascii="Arial" w:hAnsi="Arial" w:cs="Arial"/>
          <w:sz w:val="22"/>
          <w:szCs w:val="22"/>
        </w:rPr>
        <w:t>częściowych</w:t>
      </w:r>
      <w:r w:rsidRPr="007D6A0D">
        <w:rPr>
          <w:rFonts w:ascii="Arial" w:hAnsi="Arial" w:cs="Arial"/>
          <w:sz w:val="22"/>
          <w:szCs w:val="22"/>
        </w:rPr>
        <w:t>, wskazane powyżej wynagrodzenie stanowi wynagrodzenie maksymalne. Udzielenie przez Z</w:t>
      </w:r>
      <w:r w:rsidR="00622A0D">
        <w:rPr>
          <w:rFonts w:ascii="Arial" w:hAnsi="Arial" w:cs="Arial"/>
          <w:sz w:val="22"/>
          <w:szCs w:val="22"/>
        </w:rPr>
        <w:t>leceniodawcę</w:t>
      </w:r>
      <w:r w:rsidRPr="007D6A0D">
        <w:rPr>
          <w:rFonts w:ascii="Arial" w:hAnsi="Arial" w:cs="Arial"/>
          <w:sz w:val="22"/>
          <w:szCs w:val="22"/>
        </w:rPr>
        <w:t xml:space="preserve"> w okresie obowiązywania Umowy </w:t>
      </w:r>
      <w:r w:rsidR="00904C0D">
        <w:rPr>
          <w:rFonts w:ascii="Arial" w:hAnsi="Arial" w:cs="Arial"/>
          <w:sz w:val="22"/>
          <w:szCs w:val="22"/>
        </w:rPr>
        <w:t>Z</w:t>
      </w:r>
      <w:r w:rsidRPr="007D6A0D">
        <w:rPr>
          <w:rFonts w:ascii="Arial" w:hAnsi="Arial" w:cs="Arial"/>
          <w:sz w:val="22"/>
          <w:szCs w:val="22"/>
        </w:rPr>
        <w:t xml:space="preserve">leceń na łączną kwotę niższą niż wskazana powyżej nie może stanowić podstawy do jakichkolwiek roszczeń </w:t>
      </w:r>
      <w:r w:rsidR="00622A0D">
        <w:rPr>
          <w:rFonts w:ascii="Arial" w:hAnsi="Arial" w:cs="Arial"/>
          <w:sz w:val="22"/>
          <w:szCs w:val="22"/>
        </w:rPr>
        <w:t>Zleceniobiorcy</w:t>
      </w:r>
      <w:r w:rsidRPr="007D6A0D">
        <w:rPr>
          <w:rFonts w:ascii="Arial" w:hAnsi="Arial" w:cs="Arial"/>
          <w:sz w:val="22"/>
          <w:szCs w:val="22"/>
        </w:rPr>
        <w:t xml:space="preserve"> przeciwko </w:t>
      </w:r>
      <w:r w:rsidR="00622A0D">
        <w:rPr>
          <w:rFonts w:ascii="Arial" w:hAnsi="Arial" w:cs="Arial"/>
          <w:sz w:val="22"/>
          <w:szCs w:val="22"/>
        </w:rPr>
        <w:t>Zleceniodawcy</w:t>
      </w:r>
      <w:r w:rsidRPr="007D6A0D">
        <w:rPr>
          <w:rFonts w:ascii="Arial" w:hAnsi="Arial" w:cs="Arial"/>
          <w:sz w:val="22"/>
          <w:szCs w:val="22"/>
        </w:rPr>
        <w:t>, w tym roszczeń odszkodowawczych.</w:t>
      </w:r>
    </w:p>
    <w:p w14:paraId="06469418" w14:textId="1B3F089A" w:rsidR="007D6A0D" w:rsidRPr="007D6A0D" w:rsidRDefault="007D6A0D" w:rsidP="00E80205">
      <w:pPr>
        <w:numPr>
          <w:ilvl w:val="0"/>
          <w:numId w:val="19"/>
        </w:numPr>
        <w:tabs>
          <w:tab w:val="left" w:pos="142"/>
        </w:tabs>
        <w:jc w:val="both"/>
        <w:rPr>
          <w:rFonts w:ascii="Arial" w:hAnsi="Arial" w:cs="Arial"/>
          <w:sz w:val="22"/>
          <w:szCs w:val="22"/>
        </w:rPr>
      </w:pPr>
      <w:r w:rsidRPr="007D6A0D">
        <w:rPr>
          <w:rFonts w:ascii="Arial" w:hAnsi="Arial" w:cs="Arial"/>
          <w:sz w:val="22"/>
          <w:szCs w:val="22"/>
        </w:rPr>
        <w:t xml:space="preserve">Łączna wysokość wynagrodzenia należnego </w:t>
      </w:r>
      <w:r w:rsidR="00622A0D">
        <w:rPr>
          <w:rFonts w:ascii="Arial" w:hAnsi="Arial" w:cs="Arial"/>
          <w:sz w:val="22"/>
          <w:szCs w:val="22"/>
        </w:rPr>
        <w:t>Zleceniodawcy</w:t>
      </w:r>
      <w:r w:rsidRPr="007D6A0D">
        <w:rPr>
          <w:rFonts w:ascii="Arial" w:hAnsi="Arial" w:cs="Arial"/>
          <w:sz w:val="22"/>
          <w:szCs w:val="22"/>
        </w:rPr>
        <w:t xml:space="preserve"> może być zmodyfikowana  w zależności od liczby</w:t>
      </w:r>
      <w:r w:rsidR="00C53CF3">
        <w:rPr>
          <w:rFonts w:ascii="Arial" w:hAnsi="Arial" w:cs="Arial"/>
          <w:sz w:val="22"/>
          <w:szCs w:val="22"/>
        </w:rPr>
        <w:t xml:space="preserve"> dodatkowych</w:t>
      </w:r>
      <w:r w:rsidRPr="007D6A0D">
        <w:rPr>
          <w:rFonts w:ascii="Arial" w:hAnsi="Arial" w:cs="Arial"/>
          <w:sz w:val="22"/>
          <w:szCs w:val="22"/>
        </w:rPr>
        <w:t xml:space="preserve"> zleceń w danym sezonie, przy czym maksymalna kwota łącznego wynagrodzenia za wykonanie całości </w:t>
      </w:r>
      <w:r w:rsidR="00BC6AB2">
        <w:rPr>
          <w:rFonts w:ascii="Arial" w:hAnsi="Arial" w:cs="Arial"/>
          <w:sz w:val="22"/>
          <w:szCs w:val="22"/>
        </w:rPr>
        <w:t>P</w:t>
      </w:r>
      <w:r w:rsidRPr="007D6A0D">
        <w:rPr>
          <w:rFonts w:ascii="Arial" w:hAnsi="Arial" w:cs="Arial"/>
          <w:sz w:val="22"/>
          <w:szCs w:val="22"/>
        </w:rPr>
        <w:t xml:space="preserve">rzedmiotu </w:t>
      </w:r>
      <w:r w:rsidR="00BC6AB2">
        <w:rPr>
          <w:rFonts w:ascii="Arial" w:hAnsi="Arial" w:cs="Arial"/>
          <w:sz w:val="22"/>
          <w:szCs w:val="22"/>
        </w:rPr>
        <w:t>U</w:t>
      </w:r>
      <w:r w:rsidRPr="007D6A0D">
        <w:rPr>
          <w:rFonts w:ascii="Arial" w:hAnsi="Arial" w:cs="Arial"/>
          <w:sz w:val="22"/>
          <w:szCs w:val="22"/>
        </w:rPr>
        <w:t>mowy</w:t>
      </w:r>
      <w:r w:rsidR="00BC00D0">
        <w:rPr>
          <w:rFonts w:ascii="Arial" w:hAnsi="Arial" w:cs="Arial"/>
          <w:sz w:val="22"/>
          <w:szCs w:val="22"/>
        </w:rPr>
        <w:t xml:space="preserve"> (obejmującego także zlecenia dodatkowe)</w:t>
      </w:r>
      <w:r w:rsidRPr="007D6A0D">
        <w:rPr>
          <w:rFonts w:ascii="Arial" w:hAnsi="Arial" w:cs="Arial"/>
          <w:sz w:val="22"/>
          <w:szCs w:val="22"/>
        </w:rPr>
        <w:t xml:space="preserve"> nie może się zmienić o więcej niż </w:t>
      </w:r>
      <w:r>
        <w:rPr>
          <w:rFonts w:ascii="Arial" w:hAnsi="Arial" w:cs="Arial"/>
          <w:sz w:val="22"/>
          <w:szCs w:val="22"/>
        </w:rPr>
        <w:t>30</w:t>
      </w:r>
      <w:r w:rsidRPr="007D6A0D">
        <w:rPr>
          <w:rFonts w:ascii="Arial" w:hAnsi="Arial" w:cs="Arial"/>
          <w:sz w:val="22"/>
          <w:szCs w:val="22"/>
        </w:rPr>
        <w:t>% kwoty wskazanej w ust. 3</w:t>
      </w:r>
      <w:r w:rsidR="00BC6AB2">
        <w:rPr>
          <w:rFonts w:ascii="Arial" w:hAnsi="Arial" w:cs="Arial"/>
          <w:sz w:val="22"/>
          <w:szCs w:val="22"/>
        </w:rPr>
        <w:t xml:space="preserve"> powyżej</w:t>
      </w:r>
      <w:r w:rsidRPr="007D6A0D">
        <w:rPr>
          <w:rFonts w:ascii="Arial" w:hAnsi="Arial" w:cs="Arial"/>
          <w:sz w:val="22"/>
          <w:szCs w:val="22"/>
        </w:rPr>
        <w:t xml:space="preserve">. Dokonanie przedmiotowej modyfikacji nie stanowi zmiany niniejszej Umowy i nie wymaga podpisania aneksu do Umowy. </w:t>
      </w:r>
    </w:p>
    <w:p w14:paraId="08F7992C" w14:textId="5C39C094" w:rsidR="008D5457" w:rsidRPr="008D5457" w:rsidRDefault="007D6A0D" w:rsidP="00E80205">
      <w:pPr>
        <w:numPr>
          <w:ilvl w:val="0"/>
          <w:numId w:val="19"/>
        </w:numPr>
        <w:tabs>
          <w:tab w:val="left" w:pos="142"/>
        </w:tabs>
        <w:jc w:val="both"/>
        <w:rPr>
          <w:rFonts w:ascii="Arial" w:hAnsi="Arial" w:cs="Arial"/>
          <w:color w:val="000000"/>
          <w:sz w:val="22"/>
          <w:szCs w:val="22"/>
        </w:rPr>
      </w:pPr>
      <w:r>
        <w:rPr>
          <w:rFonts w:ascii="Arial" w:hAnsi="Arial" w:cs="Arial"/>
          <w:color w:val="000000"/>
          <w:sz w:val="22"/>
          <w:szCs w:val="22"/>
        </w:rPr>
        <w:t xml:space="preserve">Stawka określona w ust. </w:t>
      </w:r>
      <w:r w:rsidR="00622A0D">
        <w:rPr>
          <w:rFonts w:ascii="Arial" w:hAnsi="Arial" w:cs="Arial"/>
          <w:color w:val="000000"/>
          <w:sz w:val="22"/>
          <w:szCs w:val="22"/>
        </w:rPr>
        <w:t>2</w:t>
      </w:r>
      <w:r w:rsidR="008D5457" w:rsidRPr="008D5457">
        <w:rPr>
          <w:rFonts w:ascii="Arial" w:hAnsi="Arial" w:cs="Arial"/>
          <w:color w:val="000000"/>
          <w:sz w:val="22"/>
          <w:szCs w:val="22"/>
        </w:rPr>
        <w:t xml:space="preserve"> </w:t>
      </w:r>
      <w:r w:rsidR="00622A0D">
        <w:rPr>
          <w:rFonts w:ascii="Arial" w:hAnsi="Arial" w:cs="Arial"/>
          <w:color w:val="000000"/>
          <w:sz w:val="22"/>
          <w:szCs w:val="22"/>
        </w:rPr>
        <w:t>powyżej</w:t>
      </w:r>
      <w:r w:rsidR="008D5457" w:rsidRPr="008D5457">
        <w:rPr>
          <w:rFonts w:ascii="Arial" w:hAnsi="Arial" w:cs="Arial"/>
          <w:color w:val="000000"/>
          <w:sz w:val="22"/>
          <w:szCs w:val="22"/>
        </w:rPr>
        <w:t xml:space="preserve"> obejmuje wszystkie czynności niezbędne do wykonania usług wskazan</w:t>
      </w:r>
      <w:r w:rsidR="00855E05">
        <w:rPr>
          <w:rFonts w:ascii="Arial" w:hAnsi="Arial" w:cs="Arial"/>
          <w:color w:val="000000"/>
          <w:sz w:val="22"/>
          <w:szCs w:val="22"/>
        </w:rPr>
        <w:t>ych</w:t>
      </w:r>
      <w:r w:rsidR="008D5457" w:rsidRPr="008D5457">
        <w:rPr>
          <w:rFonts w:ascii="Arial" w:hAnsi="Arial" w:cs="Arial"/>
          <w:color w:val="000000"/>
          <w:sz w:val="22"/>
          <w:szCs w:val="22"/>
        </w:rPr>
        <w:t xml:space="preserve"> w </w:t>
      </w:r>
      <w:r w:rsidR="008D5457" w:rsidRPr="008D5457">
        <w:rPr>
          <w:rFonts w:ascii="Arial" w:hAnsi="Arial" w:cs="Arial"/>
          <w:b/>
          <w:color w:val="000000"/>
          <w:sz w:val="22"/>
          <w:szCs w:val="22"/>
        </w:rPr>
        <w:t>Załączniku nr 1</w:t>
      </w:r>
      <w:r w:rsidR="008D5457" w:rsidRPr="008D5457">
        <w:rPr>
          <w:rFonts w:ascii="Arial" w:hAnsi="Arial" w:cs="Arial"/>
          <w:color w:val="000000"/>
          <w:sz w:val="22"/>
          <w:szCs w:val="22"/>
        </w:rPr>
        <w:t xml:space="preserve"> </w:t>
      </w:r>
      <w:r w:rsidR="008D5457" w:rsidRPr="00A52D6B">
        <w:rPr>
          <w:rFonts w:ascii="Arial" w:hAnsi="Arial" w:cs="Arial"/>
          <w:b/>
          <w:bCs/>
          <w:color w:val="000000"/>
          <w:sz w:val="22"/>
          <w:szCs w:val="22"/>
        </w:rPr>
        <w:t>do Umowy</w:t>
      </w:r>
      <w:r w:rsidR="008D5457" w:rsidRPr="008D5457">
        <w:rPr>
          <w:rFonts w:ascii="Arial" w:hAnsi="Arial" w:cs="Arial"/>
          <w:color w:val="000000"/>
          <w:sz w:val="22"/>
          <w:szCs w:val="22"/>
        </w:rPr>
        <w:t xml:space="preserve"> oraz </w:t>
      </w:r>
      <w:r w:rsidR="008D5457" w:rsidRPr="00622A0D">
        <w:rPr>
          <w:rFonts w:ascii="Arial" w:hAnsi="Arial" w:cs="Arial"/>
          <w:sz w:val="22"/>
          <w:szCs w:val="22"/>
        </w:rPr>
        <w:t>obejmuje</w:t>
      </w:r>
      <w:r w:rsidR="008D5457" w:rsidRPr="008D5457">
        <w:rPr>
          <w:rFonts w:ascii="Arial" w:hAnsi="Arial" w:cs="Arial"/>
          <w:color w:val="000000"/>
          <w:sz w:val="22"/>
          <w:szCs w:val="22"/>
        </w:rPr>
        <w:t xml:space="preserve"> wszelkie koszty związane z realizacją </w:t>
      </w:r>
      <w:r w:rsidR="00BC6AB2">
        <w:rPr>
          <w:rFonts w:ascii="Arial" w:hAnsi="Arial" w:cs="Arial"/>
          <w:color w:val="000000"/>
          <w:sz w:val="22"/>
          <w:szCs w:val="22"/>
        </w:rPr>
        <w:t>P</w:t>
      </w:r>
      <w:r w:rsidR="008D5457" w:rsidRPr="008D5457">
        <w:rPr>
          <w:rFonts w:ascii="Arial" w:hAnsi="Arial" w:cs="Arial"/>
          <w:color w:val="000000"/>
          <w:sz w:val="22"/>
          <w:szCs w:val="22"/>
        </w:rPr>
        <w:t>rzedmiotu Umowy, w tym ryzyko Zleceniobiorcy z tytułu oszacowania tych kosztów. Niedoszacowanie, pominięcie lub brak należytego rozpoznania zakresu Umowy nie może być podstawą do żądania zmiany wynagrodzenia.</w:t>
      </w:r>
    </w:p>
    <w:p w14:paraId="5C93C9EC" w14:textId="238CFF92" w:rsidR="006B0A7F" w:rsidRPr="006B0A7F" w:rsidRDefault="00075D49" w:rsidP="00E80205">
      <w:pPr>
        <w:pStyle w:val="Teksttreci1"/>
        <w:numPr>
          <w:ilvl w:val="0"/>
          <w:numId w:val="19"/>
        </w:numPr>
        <w:shd w:val="clear" w:color="auto" w:fill="auto"/>
        <w:tabs>
          <w:tab w:val="left" w:pos="284"/>
        </w:tabs>
        <w:spacing w:before="0" w:after="56"/>
        <w:ind w:right="20"/>
        <w:rPr>
          <w:rFonts w:ascii="Arial" w:hAnsi="Arial" w:cs="Arial"/>
          <w:sz w:val="22"/>
          <w:szCs w:val="22"/>
        </w:rPr>
      </w:pPr>
      <w:r>
        <w:rPr>
          <w:rFonts w:ascii="Arial" w:hAnsi="Arial" w:cs="Arial"/>
          <w:sz w:val="22"/>
          <w:szCs w:val="22"/>
        </w:rPr>
        <w:t xml:space="preserve"> </w:t>
      </w:r>
      <w:r w:rsidR="006B0A7F" w:rsidRPr="006B0A7F">
        <w:rPr>
          <w:rFonts w:ascii="Arial" w:hAnsi="Arial" w:cs="Arial"/>
          <w:sz w:val="22"/>
          <w:szCs w:val="22"/>
        </w:rPr>
        <w:t>Podstawę do zapłaty stanowi poprawnie wystawiona faktura.</w:t>
      </w:r>
      <w:r w:rsidR="00564668">
        <w:rPr>
          <w:rFonts w:ascii="Arial" w:hAnsi="Arial" w:cs="Arial"/>
          <w:sz w:val="22"/>
          <w:szCs w:val="22"/>
        </w:rPr>
        <w:t xml:space="preserve"> Podstawę do wystawienia faktury stanowi podpisany przez strony Umowy protokół odbioru</w:t>
      </w:r>
      <w:r w:rsidR="0020401A">
        <w:rPr>
          <w:rFonts w:ascii="Arial" w:hAnsi="Arial" w:cs="Arial"/>
          <w:sz w:val="22"/>
          <w:szCs w:val="22"/>
        </w:rPr>
        <w:t xml:space="preserve"> sporządzony każdorazowo po wykonaniu przez </w:t>
      </w:r>
      <w:r w:rsidR="008C4D7F">
        <w:rPr>
          <w:rFonts w:ascii="Arial" w:hAnsi="Arial" w:cs="Arial"/>
          <w:sz w:val="22"/>
          <w:szCs w:val="22"/>
        </w:rPr>
        <w:t>Zleceniobiorcę</w:t>
      </w:r>
      <w:r w:rsidR="0020401A">
        <w:rPr>
          <w:rFonts w:ascii="Arial" w:hAnsi="Arial" w:cs="Arial"/>
          <w:sz w:val="22"/>
          <w:szCs w:val="22"/>
        </w:rPr>
        <w:t xml:space="preserve"> pokosu zgodnie ze Zleceniem .</w:t>
      </w:r>
    </w:p>
    <w:p w14:paraId="2CB650CE" w14:textId="4266743E" w:rsidR="006B0A7F" w:rsidRPr="006B0A7F" w:rsidRDefault="006B0A7F" w:rsidP="00E80205">
      <w:pPr>
        <w:pStyle w:val="Teksttreci1"/>
        <w:numPr>
          <w:ilvl w:val="0"/>
          <w:numId w:val="19"/>
        </w:numPr>
        <w:shd w:val="clear" w:color="auto" w:fill="auto"/>
        <w:spacing w:before="0" w:after="56"/>
        <w:ind w:left="357" w:right="23" w:hanging="357"/>
        <w:rPr>
          <w:rFonts w:ascii="Arial" w:hAnsi="Arial" w:cs="Arial"/>
          <w:sz w:val="22"/>
          <w:szCs w:val="22"/>
        </w:rPr>
      </w:pPr>
      <w:r w:rsidRPr="006B0A7F">
        <w:rPr>
          <w:rStyle w:val="Teksttreci"/>
          <w:rFonts w:ascii="Arial" w:hAnsi="Arial" w:cs="Arial"/>
          <w:sz w:val="22"/>
          <w:szCs w:val="22"/>
        </w:rPr>
        <w:t>Najpóźniej w terminie 7</w:t>
      </w:r>
      <w:r w:rsidRPr="006B0A7F">
        <w:rPr>
          <w:rStyle w:val="TeksttreciPogrubienie11"/>
          <w:rFonts w:cs="Arial"/>
          <w:bCs/>
          <w:sz w:val="22"/>
          <w:szCs w:val="22"/>
        </w:rPr>
        <w:t xml:space="preserve"> dni</w:t>
      </w:r>
      <w:r w:rsidRPr="006B0A7F">
        <w:rPr>
          <w:rStyle w:val="Teksttreci"/>
          <w:rFonts w:ascii="Arial" w:hAnsi="Arial" w:cs="Arial"/>
          <w:sz w:val="22"/>
          <w:szCs w:val="22"/>
        </w:rPr>
        <w:t xml:space="preserve"> kalendarzowych od daty realizacji </w:t>
      </w:r>
      <w:r w:rsidR="00075D49">
        <w:rPr>
          <w:rStyle w:val="Teksttreci"/>
          <w:rFonts w:ascii="Arial" w:hAnsi="Arial" w:cs="Arial"/>
          <w:sz w:val="22"/>
          <w:szCs w:val="22"/>
        </w:rPr>
        <w:t>usługi</w:t>
      </w:r>
      <w:r w:rsidRPr="006B0A7F">
        <w:rPr>
          <w:rStyle w:val="Teksttreci"/>
          <w:rFonts w:ascii="Arial" w:hAnsi="Arial" w:cs="Arial"/>
          <w:sz w:val="22"/>
          <w:szCs w:val="22"/>
        </w:rPr>
        <w:t xml:space="preserve"> </w:t>
      </w:r>
      <w:r w:rsidR="00075D49">
        <w:rPr>
          <w:rStyle w:val="Teksttreci"/>
          <w:rFonts w:ascii="Arial" w:hAnsi="Arial" w:cs="Arial"/>
          <w:sz w:val="22"/>
          <w:szCs w:val="22"/>
        </w:rPr>
        <w:t xml:space="preserve">Zleceniobiorca </w:t>
      </w:r>
      <w:r w:rsidRPr="006B0A7F">
        <w:rPr>
          <w:rStyle w:val="Teksttreci"/>
          <w:rFonts w:ascii="Arial" w:hAnsi="Arial" w:cs="Arial"/>
          <w:sz w:val="22"/>
          <w:szCs w:val="22"/>
        </w:rPr>
        <w:t xml:space="preserve"> zobowiązuje się wystawić fakturę oraz dostarczyć ją Z</w:t>
      </w:r>
      <w:r w:rsidR="00075D49">
        <w:rPr>
          <w:rStyle w:val="Teksttreci"/>
          <w:rFonts w:ascii="Arial" w:hAnsi="Arial" w:cs="Arial"/>
          <w:sz w:val="22"/>
          <w:szCs w:val="22"/>
        </w:rPr>
        <w:t>leceniodawcy</w:t>
      </w:r>
      <w:r w:rsidRPr="006B0A7F">
        <w:rPr>
          <w:rStyle w:val="Teksttreci"/>
          <w:rFonts w:ascii="Arial" w:hAnsi="Arial" w:cs="Arial"/>
          <w:sz w:val="22"/>
          <w:szCs w:val="22"/>
        </w:rPr>
        <w:t xml:space="preserve">. W celu zapewnienia terminowej obsługi należności </w:t>
      </w:r>
      <w:r w:rsidR="00075D49">
        <w:rPr>
          <w:rStyle w:val="Teksttreci"/>
          <w:rFonts w:ascii="Arial" w:hAnsi="Arial" w:cs="Arial"/>
          <w:sz w:val="22"/>
          <w:szCs w:val="22"/>
        </w:rPr>
        <w:t>Zleceniobiorca</w:t>
      </w:r>
      <w:r w:rsidRPr="006B0A7F">
        <w:rPr>
          <w:rStyle w:val="Teksttreci"/>
          <w:rFonts w:ascii="Arial" w:hAnsi="Arial" w:cs="Arial"/>
          <w:sz w:val="22"/>
          <w:szCs w:val="22"/>
        </w:rPr>
        <w:t xml:space="preserve"> zobowiązany jest do dostarczania wszelkich dokumentów obciążeniowych, tj. faktur, rachunków, not obciążeniowych za świadczone na rzecz </w:t>
      </w:r>
      <w:r w:rsidR="00C35A49">
        <w:rPr>
          <w:rStyle w:val="Teksttreci"/>
          <w:rFonts w:ascii="Arial" w:hAnsi="Arial" w:cs="Arial"/>
          <w:b/>
          <w:sz w:val="22"/>
          <w:szCs w:val="22"/>
        </w:rPr>
        <w:t>Usługi</w:t>
      </w:r>
      <w:r w:rsidR="003D4200">
        <w:rPr>
          <w:rStyle w:val="Teksttreci"/>
          <w:rFonts w:ascii="Arial" w:hAnsi="Arial" w:cs="Arial"/>
          <w:b/>
          <w:sz w:val="22"/>
          <w:szCs w:val="22"/>
        </w:rPr>
        <w:t xml:space="preserve"> Grupa TAURON sp. z o.o.</w:t>
      </w:r>
      <w:r w:rsidRPr="006B0A7F">
        <w:rPr>
          <w:rStyle w:val="Teksttreci"/>
          <w:rFonts w:ascii="Arial" w:hAnsi="Arial" w:cs="Arial"/>
          <w:sz w:val="22"/>
          <w:szCs w:val="22"/>
        </w:rPr>
        <w:t xml:space="preserve"> oraz korespondencji dotyczącej wzajemnych rozliczeń na adres:</w:t>
      </w:r>
    </w:p>
    <w:p w14:paraId="5A9351C5" w14:textId="77777777" w:rsidR="006B0A7F" w:rsidRPr="006B0A7F" w:rsidRDefault="006B0A7F" w:rsidP="00A52D6B">
      <w:pPr>
        <w:pStyle w:val="Teksttreci20"/>
        <w:shd w:val="clear" w:color="auto" w:fill="auto"/>
        <w:spacing w:line="240" w:lineRule="exact"/>
        <w:ind w:left="425" w:firstLine="0"/>
        <w:jc w:val="both"/>
        <w:rPr>
          <w:rFonts w:ascii="Arial" w:hAnsi="Arial" w:cs="Arial"/>
          <w:sz w:val="22"/>
          <w:szCs w:val="22"/>
        </w:rPr>
      </w:pPr>
      <w:r w:rsidRPr="006B0A7F">
        <w:rPr>
          <w:rStyle w:val="Teksttreci2"/>
          <w:rFonts w:ascii="Arial" w:hAnsi="Arial" w:cs="Arial"/>
          <w:b/>
          <w:sz w:val="22"/>
          <w:szCs w:val="22"/>
        </w:rPr>
        <w:t>TAURON Obsługa Klienta Sp. z o.o.</w:t>
      </w:r>
    </w:p>
    <w:p w14:paraId="60B4D937" w14:textId="77777777" w:rsidR="006B0A7F" w:rsidRPr="006B0A7F" w:rsidRDefault="006B0A7F" w:rsidP="00A52D6B">
      <w:pPr>
        <w:pStyle w:val="Teksttreci20"/>
        <w:shd w:val="clear" w:color="auto" w:fill="auto"/>
        <w:spacing w:line="240" w:lineRule="exact"/>
        <w:ind w:left="425" w:firstLine="0"/>
        <w:jc w:val="left"/>
        <w:rPr>
          <w:rStyle w:val="Teksttreci2"/>
          <w:rFonts w:ascii="Arial" w:hAnsi="Arial" w:cs="Arial"/>
          <w:b/>
          <w:sz w:val="22"/>
          <w:szCs w:val="22"/>
        </w:rPr>
      </w:pPr>
      <w:r w:rsidRPr="006B0A7F">
        <w:rPr>
          <w:rStyle w:val="Teksttreci2"/>
          <w:rFonts w:ascii="Arial" w:hAnsi="Arial" w:cs="Arial"/>
          <w:b/>
          <w:sz w:val="22"/>
          <w:szCs w:val="22"/>
        </w:rPr>
        <w:t xml:space="preserve">ul. Lwowska 23 </w:t>
      </w:r>
    </w:p>
    <w:p w14:paraId="14FE0D57" w14:textId="442D100F" w:rsidR="006B0A7F" w:rsidRDefault="00066FC6" w:rsidP="00A52D6B">
      <w:pPr>
        <w:pStyle w:val="Teksttreci20"/>
        <w:shd w:val="clear" w:color="auto" w:fill="auto"/>
        <w:tabs>
          <w:tab w:val="left" w:pos="993"/>
        </w:tabs>
        <w:spacing w:line="240" w:lineRule="exact"/>
        <w:ind w:left="425" w:firstLine="0"/>
        <w:jc w:val="left"/>
        <w:rPr>
          <w:rStyle w:val="Teksttreci2"/>
          <w:rFonts w:ascii="Arial" w:hAnsi="Arial" w:cs="Arial"/>
          <w:b/>
          <w:sz w:val="22"/>
          <w:szCs w:val="22"/>
        </w:rPr>
      </w:pPr>
      <w:r>
        <w:rPr>
          <w:rStyle w:val="Teksttreci2"/>
          <w:rFonts w:ascii="Arial" w:hAnsi="Arial" w:cs="Arial"/>
          <w:b/>
          <w:sz w:val="22"/>
          <w:szCs w:val="22"/>
        </w:rPr>
        <w:t xml:space="preserve">40-389 </w:t>
      </w:r>
      <w:r w:rsidR="006B0A7F" w:rsidRPr="006B0A7F">
        <w:rPr>
          <w:rStyle w:val="Teksttreci2"/>
          <w:rFonts w:ascii="Arial" w:hAnsi="Arial" w:cs="Arial"/>
          <w:b/>
          <w:sz w:val="22"/>
          <w:szCs w:val="22"/>
        </w:rPr>
        <w:t>Katowice</w:t>
      </w:r>
    </w:p>
    <w:p w14:paraId="4987D271" w14:textId="6865FBD3" w:rsidR="00066FC6" w:rsidRPr="00E80205" w:rsidRDefault="00066FC6" w:rsidP="00A52D6B">
      <w:pPr>
        <w:pStyle w:val="Teksttreci20"/>
        <w:tabs>
          <w:tab w:val="left" w:pos="993"/>
        </w:tabs>
        <w:spacing w:line="240" w:lineRule="exact"/>
        <w:ind w:left="425" w:firstLine="0"/>
        <w:jc w:val="both"/>
        <w:rPr>
          <w:rStyle w:val="Teksttreci2"/>
          <w:rFonts w:ascii="Arial" w:hAnsi="Arial" w:cs="Arial"/>
          <w:bCs/>
          <w:sz w:val="22"/>
          <w:szCs w:val="22"/>
        </w:rPr>
      </w:pPr>
      <w:r w:rsidRPr="00E80205">
        <w:rPr>
          <w:rStyle w:val="Teksttreci2"/>
          <w:rFonts w:ascii="Arial" w:hAnsi="Arial" w:cs="Arial"/>
          <w:bCs/>
          <w:sz w:val="22"/>
          <w:szCs w:val="22"/>
        </w:rPr>
        <w:t xml:space="preserve">Zleceniodawca informuje, iż w Spółkach Grupy TAURON istnieje możliwość przesyłania faktur drogą elektroniczną. Zleceniobiorca zainteresowany taką formą przesyłania faktur zobowiązany jest do zawarcia odrębnego Porozumienia ze Zleceniodawcą. W przypadku </w:t>
      </w:r>
      <w:r w:rsidRPr="00E80205">
        <w:rPr>
          <w:rStyle w:val="Teksttreci2"/>
          <w:rFonts w:ascii="Arial" w:hAnsi="Arial" w:cs="Arial"/>
          <w:bCs/>
          <w:sz w:val="22"/>
          <w:szCs w:val="22"/>
        </w:rPr>
        <w:lastRenderedPageBreak/>
        <w:t xml:space="preserve">zainteresowania zawarciem Porozumienia w sprawie przesyłania E-faktur należy skontaktować się poprzez adres e-mail: </w:t>
      </w:r>
      <w:r w:rsidR="00E80205">
        <w:rPr>
          <w:rStyle w:val="Teksttreci2"/>
          <w:rFonts w:ascii="Arial" w:hAnsi="Arial" w:cs="Arial"/>
          <w:bCs/>
          <w:sz w:val="22"/>
          <w:szCs w:val="22"/>
        </w:rPr>
        <w:t xml:space="preserve"> </w:t>
      </w:r>
      <w:hyperlink r:id="rId13" w:history="1">
        <w:r w:rsidR="00E80205" w:rsidRPr="00B21252">
          <w:rPr>
            <w:rStyle w:val="Hipercze"/>
            <w:rFonts w:ascii="Arial" w:hAnsi="Arial" w:cs="Arial"/>
            <w:bCs/>
          </w:rPr>
          <w:t>tok.cuwr.obsluga.efaktur@tauron.pl</w:t>
        </w:r>
      </w:hyperlink>
      <w:r w:rsidR="00E80205">
        <w:rPr>
          <w:rStyle w:val="Teksttreci2"/>
          <w:rFonts w:ascii="Arial" w:hAnsi="Arial" w:cs="Arial"/>
          <w:bCs/>
          <w:sz w:val="22"/>
          <w:szCs w:val="22"/>
        </w:rPr>
        <w:t xml:space="preserve"> </w:t>
      </w:r>
      <w:r w:rsidRPr="00E80205">
        <w:rPr>
          <w:rStyle w:val="Teksttreci2"/>
          <w:rFonts w:ascii="Arial" w:hAnsi="Arial" w:cs="Arial"/>
          <w:bCs/>
          <w:sz w:val="22"/>
          <w:szCs w:val="22"/>
        </w:rPr>
        <w:t xml:space="preserve"> </w:t>
      </w:r>
      <w:r w:rsidR="00E80205">
        <w:rPr>
          <w:rStyle w:val="Teksttreci2"/>
          <w:rFonts w:ascii="Arial" w:hAnsi="Arial" w:cs="Arial"/>
          <w:bCs/>
          <w:sz w:val="22"/>
          <w:szCs w:val="22"/>
        </w:rPr>
        <w:t xml:space="preserve"> </w:t>
      </w:r>
      <w:r w:rsidRPr="00E80205">
        <w:rPr>
          <w:rStyle w:val="Teksttreci2"/>
          <w:rFonts w:ascii="Arial" w:hAnsi="Arial" w:cs="Arial"/>
          <w:bCs/>
          <w:sz w:val="22"/>
          <w:szCs w:val="22"/>
        </w:rPr>
        <w:t xml:space="preserve"> </w:t>
      </w:r>
    </w:p>
    <w:p w14:paraId="4F20A7AB" w14:textId="4E26967B" w:rsidR="00066FC6" w:rsidRPr="00A52D6B" w:rsidRDefault="00066FC6" w:rsidP="00A52D6B">
      <w:pPr>
        <w:pStyle w:val="Teksttreci20"/>
        <w:shd w:val="clear" w:color="auto" w:fill="auto"/>
        <w:tabs>
          <w:tab w:val="left" w:pos="993"/>
        </w:tabs>
        <w:spacing w:line="240" w:lineRule="exact"/>
        <w:ind w:left="425" w:firstLine="0"/>
        <w:jc w:val="both"/>
        <w:rPr>
          <w:rStyle w:val="Teksttreci2"/>
          <w:rFonts w:ascii="Arial" w:hAnsi="Arial" w:cs="Arial"/>
          <w:bCs/>
          <w:sz w:val="22"/>
          <w:szCs w:val="22"/>
        </w:rPr>
      </w:pPr>
      <w:r w:rsidRPr="00A52D6B">
        <w:rPr>
          <w:rStyle w:val="Teksttreci2"/>
          <w:rFonts w:ascii="Arial" w:hAnsi="Arial" w:cs="Arial"/>
          <w:bCs/>
          <w:sz w:val="22"/>
          <w:szCs w:val="22"/>
        </w:rPr>
        <w:t xml:space="preserve">Z  dniem wejścia obowiązku o obligatoryjnym przesyłaniu faktur przez </w:t>
      </w:r>
      <w:r>
        <w:rPr>
          <w:rStyle w:val="Teksttreci2"/>
          <w:rFonts w:ascii="Arial" w:hAnsi="Arial" w:cs="Arial"/>
          <w:bCs/>
          <w:sz w:val="22"/>
          <w:szCs w:val="22"/>
        </w:rPr>
        <w:t>Zleceniobiorcę</w:t>
      </w:r>
      <w:r w:rsidRPr="00A52D6B">
        <w:rPr>
          <w:rStyle w:val="Teksttreci2"/>
          <w:rFonts w:ascii="Arial" w:hAnsi="Arial" w:cs="Arial"/>
          <w:bCs/>
          <w:sz w:val="22"/>
          <w:szCs w:val="22"/>
        </w:rPr>
        <w:t xml:space="preserve"> w formie ustrukturyzowanej zasady przesyłania faktur i załączników za pośrednictwem Krajowego Systemu e-Faktur (</w:t>
      </w:r>
      <w:proofErr w:type="spellStart"/>
      <w:r w:rsidRPr="00A52D6B">
        <w:rPr>
          <w:rStyle w:val="Teksttreci2"/>
          <w:rFonts w:ascii="Arial" w:hAnsi="Arial" w:cs="Arial"/>
          <w:bCs/>
          <w:sz w:val="22"/>
          <w:szCs w:val="22"/>
        </w:rPr>
        <w:t>KSeF</w:t>
      </w:r>
      <w:proofErr w:type="spellEnd"/>
      <w:r w:rsidRPr="00A52D6B">
        <w:rPr>
          <w:rStyle w:val="Teksttreci2"/>
          <w:rFonts w:ascii="Arial" w:hAnsi="Arial" w:cs="Arial"/>
          <w:bCs/>
          <w:sz w:val="22"/>
          <w:szCs w:val="22"/>
        </w:rPr>
        <w:t xml:space="preserve">) zawarte są w </w:t>
      </w:r>
      <w:r w:rsidRPr="00066FC6">
        <w:rPr>
          <w:rStyle w:val="Teksttreci2"/>
          <w:rFonts w:ascii="Arial" w:hAnsi="Arial" w:cs="Arial"/>
          <w:b/>
          <w:sz w:val="22"/>
          <w:szCs w:val="22"/>
        </w:rPr>
        <w:t xml:space="preserve">Załączniku nr </w:t>
      </w:r>
      <w:r>
        <w:rPr>
          <w:rStyle w:val="Teksttreci2"/>
          <w:rFonts w:ascii="Arial" w:hAnsi="Arial" w:cs="Arial"/>
          <w:b/>
          <w:sz w:val="22"/>
          <w:szCs w:val="22"/>
        </w:rPr>
        <w:t>2</w:t>
      </w:r>
      <w:r w:rsidRPr="00066FC6">
        <w:rPr>
          <w:rStyle w:val="Teksttreci2"/>
          <w:rFonts w:ascii="Arial" w:hAnsi="Arial" w:cs="Arial"/>
          <w:b/>
          <w:sz w:val="22"/>
          <w:szCs w:val="22"/>
        </w:rPr>
        <w:t xml:space="preserve"> do Umowy</w:t>
      </w:r>
    </w:p>
    <w:p w14:paraId="71528DD5" w14:textId="77777777" w:rsidR="006B0A7F" w:rsidRPr="006B0A7F" w:rsidRDefault="006B0A7F" w:rsidP="006B0A7F">
      <w:pPr>
        <w:pStyle w:val="Teksttreci20"/>
        <w:shd w:val="clear" w:color="auto" w:fill="auto"/>
        <w:spacing w:line="240" w:lineRule="auto"/>
        <w:ind w:left="284" w:firstLine="0"/>
        <w:jc w:val="left"/>
        <w:rPr>
          <w:rStyle w:val="Teksttreci2"/>
          <w:rFonts w:ascii="Arial" w:hAnsi="Arial" w:cs="Arial"/>
          <w:b/>
          <w:sz w:val="16"/>
          <w:szCs w:val="22"/>
        </w:rPr>
      </w:pPr>
    </w:p>
    <w:p w14:paraId="07180C4F" w14:textId="77777777" w:rsidR="006B0A7F" w:rsidRPr="006B0A7F" w:rsidRDefault="006B0A7F" w:rsidP="006B0A7F">
      <w:pPr>
        <w:pStyle w:val="Teksttreci20"/>
        <w:shd w:val="clear" w:color="auto" w:fill="auto"/>
        <w:spacing w:line="240" w:lineRule="auto"/>
        <w:ind w:left="284" w:firstLine="0"/>
        <w:jc w:val="left"/>
        <w:rPr>
          <w:rFonts w:ascii="Arial" w:hAnsi="Arial" w:cs="Arial"/>
          <w:color w:val="FF0000"/>
          <w:sz w:val="2"/>
          <w:szCs w:val="22"/>
        </w:rPr>
      </w:pPr>
    </w:p>
    <w:p w14:paraId="409CE3C7" w14:textId="7832BDA1" w:rsidR="006B0A7F" w:rsidRPr="006B0A7F" w:rsidRDefault="006B0A7F" w:rsidP="00E80205">
      <w:pPr>
        <w:pStyle w:val="Teksttreci1"/>
        <w:numPr>
          <w:ilvl w:val="0"/>
          <w:numId w:val="19"/>
        </w:numPr>
        <w:shd w:val="clear" w:color="auto" w:fill="auto"/>
        <w:spacing w:before="0" w:after="56"/>
        <w:ind w:left="357" w:right="23" w:hanging="357"/>
        <w:rPr>
          <w:rFonts w:ascii="Arial" w:hAnsi="Arial" w:cs="Arial"/>
          <w:sz w:val="22"/>
          <w:szCs w:val="22"/>
        </w:rPr>
      </w:pPr>
      <w:r w:rsidRPr="006B0A7F">
        <w:rPr>
          <w:rFonts w:ascii="Arial" w:hAnsi="Arial" w:cs="Arial"/>
          <w:bCs/>
          <w:sz w:val="22"/>
          <w:szCs w:val="22"/>
        </w:rPr>
        <w:t>Faktura powinna zawierać, oprócz danych wymaganych powszechnie obowiązującymi przepisami prawa,</w:t>
      </w:r>
      <w:r w:rsidRPr="006B0A7F">
        <w:rPr>
          <w:rFonts w:ascii="Arial" w:hAnsi="Arial" w:cs="Arial"/>
          <w:bCs/>
          <w:i/>
          <w:sz w:val="22"/>
          <w:szCs w:val="22"/>
        </w:rPr>
        <w:t xml:space="preserve"> </w:t>
      </w:r>
      <w:r w:rsidRPr="006B0A7F">
        <w:rPr>
          <w:rFonts w:ascii="Arial" w:hAnsi="Arial" w:cs="Arial"/>
          <w:bCs/>
          <w:sz w:val="22"/>
          <w:szCs w:val="22"/>
        </w:rPr>
        <w:t xml:space="preserve">także następujące dane: nazwę </w:t>
      </w:r>
      <w:r w:rsidRPr="006B0A7F">
        <w:rPr>
          <w:rFonts w:ascii="Arial" w:hAnsi="Arial" w:cs="Arial"/>
          <w:bCs/>
          <w:sz w:val="22"/>
          <w:szCs w:val="22"/>
          <w:u w:val="single"/>
        </w:rPr>
        <w:t>nabywcy</w:t>
      </w:r>
      <w:r w:rsidRPr="006B0A7F">
        <w:rPr>
          <w:rFonts w:ascii="Arial" w:hAnsi="Arial" w:cs="Arial"/>
          <w:b/>
          <w:bCs/>
          <w:sz w:val="22"/>
          <w:szCs w:val="22"/>
        </w:rPr>
        <w:t xml:space="preserve"> </w:t>
      </w:r>
      <w:r w:rsidRPr="006B0A7F">
        <w:rPr>
          <w:rFonts w:ascii="Arial" w:hAnsi="Arial" w:cs="Arial"/>
          <w:bCs/>
          <w:sz w:val="22"/>
          <w:szCs w:val="22"/>
          <w:u w:val="single"/>
        </w:rPr>
        <w:t xml:space="preserve">i płatnika, </w:t>
      </w:r>
      <w:r w:rsidRPr="006B0A7F">
        <w:rPr>
          <w:rFonts w:ascii="Arial" w:hAnsi="Arial" w:cs="Arial"/>
          <w:bCs/>
          <w:sz w:val="22"/>
          <w:szCs w:val="22"/>
        </w:rPr>
        <w:t xml:space="preserve">którym jest: </w:t>
      </w:r>
      <w:r w:rsidR="00622A0D">
        <w:rPr>
          <w:rFonts w:ascii="Arial" w:hAnsi="Arial" w:cs="Arial"/>
          <w:b/>
          <w:bCs/>
          <w:sz w:val="22"/>
          <w:szCs w:val="22"/>
        </w:rPr>
        <w:t>Usługi</w:t>
      </w:r>
      <w:r w:rsidR="003D4200">
        <w:rPr>
          <w:rFonts w:ascii="Arial" w:hAnsi="Arial" w:cs="Arial"/>
          <w:b/>
          <w:bCs/>
          <w:sz w:val="22"/>
          <w:szCs w:val="22"/>
        </w:rPr>
        <w:t xml:space="preserve"> Grupa TAURON sp. z o.o. 33-100 Tarnów ul. </w:t>
      </w:r>
      <w:r w:rsidR="00BC6AB2">
        <w:rPr>
          <w:rFonts w:ascii="Arial" w:hAnsi="Arial" w:cs="Arial"/>
          <w:b/>
          <w:bCs/>
          <w:sz w:val="22"/>
          <w:szCs w:val="22"/>
        </w:rPr>
        <w:t>Słoneczna 32</w:t>
      </w:r>
      <w:r w:rsidR="003D4200">
        <w:rPr>
          <w:rFonts w:ascii="Arial" w:hAnsi="Arial" w:cs="Arial"/>
          <w:b/>
          <w:bCs/>
          <w:sz w:val="22"/>
          <w:szCs w:val="22"/>
        </w:rPr>
        <w:t xml:space="preserve">, NIP </w:t>
      </w:r>
      <w:r w:rsidR="00622A0D" w:rsidRPr="00622A0D">
        <w:rPr>
          <w:rFonts w:ascii="Arial" w:hAnsi="Arial" w:cs="Arial"/>
          <w:b/>
          <w:bCs/>
          <w:sz w:val="22"/>
          <w:szCs w:val="22"/>
        </w:rPr>
        <w:t>6342831517</w:t>
      </w:r>
      <w:r w:rsidRPr="006B0A7F">
        <w:rPr>
          <w:rFonts w:ascii="Arial" w:hAnsi="Arial" w:cs="Arial"/>
          <w:b/>
          <w:bCs/>
          <w:sz w:val="22"/>
          <w:szCs w:val="22"/>
        </w:rPr>
        <w:t>.</w:t>
      </w:r>
      <w:r w:rsidRPr="006B0A7F">
        <w:rPr>
          <w:rFonts w:ascii="Arial" w:hAnsi="Arial" w:cs="Arial"/>
          <w:bCs/>
          <w:sz w:val="22"/>
          <w:szCs w:val="22"/>
        </w:rPr>
        <w:t xml:space="preserve"> </w:t>
      </w:r>
      <w:r w:rsidR="00075D49">
        <w:rPr>
          <w:rFonts w:ascii="Arial" w:hAnsi="Arial" w:cs="Arial"/>
          <w:bCs/>
          <w:sz w:val="22"/>
          <w:szCs w:val="22"/>
        </w:rPr>
        <w:t>Zleceniobiorca</w:t>
      </w:r>
      <w:r w:rsidRPr="006B0A7F">
        <w:rPr>
          <w:rStyle w:val="Teksttreci"/>
          <w:rFonts w:ascii="Arial" w:hAnsi="Arial" w:cs="Arial"/>
          <w:sz w:val="22"/>
          <w:szCs w:val="22"/>
        </w:rPr>
        <w:t xml:space="preserve">, wystawiając fakturę zobowiązany jest do dokonania opisu Przedmiotu Umowy w sposób rzetelny, zgodny z Umową (Formularzem Cenowym) i stanem rzeczywistym, a także w sposób zgodny z nazewnictwem stosowanym w Polskiej Klasyfikacji Wyrobów i Usług (PKWiU). Nadto faktura winna zawierać wskazanie miejsca wykonania </w:t>
      </w:r>
      <w:r w:rsidR="00075D49">
        <w:rPr>
          <w:rStyle w:val="Teksttreci"/>
          <w:rFonts w:ascii="Arial" w:hAnsi="Arial" w:cs="Arial"/>
          <w:sz w:val="22"/>
          <w:szCs w:val="22"/>
        </w:rPr>
        <w:t>usługi/</w:t>
      </w:r>
      <w:r w:rsidRPr="006B0A7F">
        <w:rPr>
          <w:rStyle w:val="Teksttreci"/>
          <w:rFonts w:ascii="Arial" w:hAnsi="Arial" w:cs="Arial"/>
          <w:sz w:val="22"/>
          <w:szCs w:val="22"/>
        </w:rPr>
        <w:t xml:space="preserve">dostawy </w:t>
      </w:r>
      <w:r w:rsidRPr="006B0A7F">
        <w:rPr>
          <w:rFonts w:ascii="Arial" w:hAnsi="Arial" w:cs="Arial"/>
          <w:bCs/>
          <w:sz w:val="22"/>
          <w:szCs w:val="22"/>
        </w:rPr>
        <w:t>oraz numer zamówienia i nr Umowy, zgodnie z którą następuje realizacja zamówienia.</w:t>
      </w:r>
    </w:p>
    <w:p w14:paraId="2810678E" w14:textId="3BE180C9" w:rsidR="00622A0D" w:rsidRPr="00BC1E37" w:rsidRDefault="00622A0D" w:rsidP="00E80205">
      <w:pPr>
        <w:pStyle w:val="Teksttreci1"/>
        <w:numPr>
          <w:ilvl w:val="0"/>
          <w:numId w:val="19"/>
        </w:numPr>
        <w:shd w:val="clear" w:color="auto" w:fill="auto"/>
        <w:spacing w:before="0" w:after="56"/>
        <w:ind w:left="357" w:right="23" w:hanging="357"/>
        <w:rPr>
          <w:rFonts w:ascii="Arial" w:hAnsi="Arial" w:cs="Arial"/>
          <w:bCs/>
          <w:sz w:val="22"/>
          <w:szCs w:val="22"/>
        </w:rPr>
      </w:pPr>
      <w:r w:rsidRPr="00BC1E37">
        <w:rPr>
          <w:rFonts w:ascii="Arial" w:hAnsi="Arial" w:cs="Arial"/>
          <w:bCs/>
          <w:sz w:val="22"/>
          <w:szCs w:val="22"/>
        </w:rPr>
        <w:t xml:space="preserve">Zapłata </w:t>
      </w:r>
      <w:r w:rsidRPr="00A52D6B">
        <w:rPr>
          <w:rFonts w:ascii="Arial" w:hAnsi="Arial" w:cs="Arial"/>
          <w:bCs/>
          <w:sz w:val="22"/>
          <w:szCs w:val="22"/>
        </w:rPr>
        <w:t xml:space="preserve">wynagrodzenia </w:t>
      </w:r>
      <w:r w:rsidRPr="00A52D6B">
        <w:rPr>
          <w:rStyle w:val="Teksttreci"/>
          <w:rFonts w:ascii="Arial" w:hAnsi="Arial" w:cs="Arial"/>
          <w:sz w:val="22"/>
        </w:rPr>
        <w:t>Zlecenio</w:t>
      </w:r>
      <w:r w:rsidR="00BC1E37" w:rsidRPr="00A52D6B">
        <w:rPr>
          <w:rStyle w:val="Teksttreci"/>
          <w:rFonts w:ascii="Arial" w:hAnsi="Arial" w:cs="Arial"/>
          <w:sz w:val="22"/>
        </w:rPr>
        <w:t>biorcy</w:t>
      </w:r>
      <w:r w:rsidRPr="00A52D6B">
        <w:rPr>
          <w:rFonts w:ascii="Arial" w:hAnsi="Arial" w:cs="Arial"/>
          <w:bCs/>
          <w:sz w:val="22"/>
          <w:szCs w:val="22"/>
        </w:rPr>
        <w:t xml:space="preserve"> zostanie</w:t>
      </w:r>
      <w:r w:rsidRPr="00BC1E37">
        <w:rPr>
          <w:rFonts w:ascii="Arial" w:hAnsi="Arial" w:cs="Arial"/>
          <w:bCs/>
          <w:sz w:val="22"/>
          <w:szCs w:val="22"/>
        </w:rPr>
        <w:t xml:space="preserve"> dokonana przelewem na rachunek bankowy nr ……………. prowadzony przez ……….…….. w terminie 30 dni od daty otrzymania faktury przez </w:t>
      </w:r>
      <w:r w:rsidR="009A55DF">
        <w:rPr>
          <w:rFonts w:ascii="Arial" w:hAnsi="Arial" w:cs="Arial"/>
          <w:bCs/>
          <w:sz w:val="22"/>
          <w:szCs w:val="22"/>
        </w:rPr>
        <w:t>Zleceniodawcę</w:t>
      </w:r>
      <w:r w:rsidRPr="00BC1E37">
        <w:rPr>
          <w:rFonts w:ascii="Arial" w:hAnsi="Arial" w:cs="Arial"/>
          <w:bCs/>
          <w:sz w:val="22"/>
          <w:szCs w:val="22"/>
        </w:rPr>
        <w:t xml:space="preserve">. </w:t>
      </w:r>
    </w:p>
    <w:p w14:paraId="18617726" w14:textId="18638C89" w:rsidR="00622A0D" w:rsidRPr="00622A0D" w:rsidRDefault="00BC1E37" w:rsidP="00A52D6B">
      <w:pPr>
        <w:spacing w:line="240" w:lineRule="exact"/>
        <w:ind w:left="426"/>
        <w:jc w:val="both"/>
        <w:rPr>
          <w:rFonts w:ascii="Arial" w:hAnsi="Arial" w:cs="Arial"/>
          <w:sz w:val="22"/>
          <w:szCs w:val="22"/>
        </w:rPr>
      </w:pPr>
      <w:r>
        <w:rPr>
          <w:rFonts w:ascii="Arial" w:hAnsi="Arial" w:cs="Arial"/>
          <w:sz w:val="22"/>
          <w:szCs w:val="22"/>
        </w:rPr>
        <w:t>Zleceniobiorca</w:t>
      </w:r>
      <w:r w:rsidR="00622A0D" w:rsidRPr="00622A0D">
        <w:rPr>
          <w:rFonts w:ascii="Arial" w:hAnsi="Arial" w:cs="Arial"/>
          <w:sz w:val="22"/>
          <w:szCs w:val="22"/>
        </w:rPr>
        <w:t xml:space="preserve"> oświadcza, że powyższy rachunek bankowy jest rachunkiem wskazanym w zgłoszeniu identyfikacyjnym lub zgłoszeniu aktualizacyjnym</w:t>
      </w:r>
      <w:r>
        <w:rPr>
          <w:rFonts w:ascii="Arial" w:hAnsi="Arial" w:cs="Arial"/>
          <w:sz w:val="22"/>
          <w:szCs w:val="22"/>
        </w:rPr>
        <w:t xml:space="preserve"> </w:t>
      </w:r>
      <w:r w:rsidR="00622A0D" w:rsidRPr="00622A0D">
        <w:rPr>
          <w:rFonts w:ascii="Arial" w:hAnsi="Arial" w:cs="Arial"/>
          <w:sz w:val="22"/>
          <w:szCs w:val="22"/>
        </w:rPr>
        <w:t xml:space="preserve">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w:t>
      </w:r>
      <w:r>
        <w:rPr>
          <w:rFonts w:ascii="Arial" w:hAnsi="Arial" w:cs="Arial"/>
          <w:sz w:val="22"/>
          <w:szCs w:val="22"/>
        </w:rPr>
        <w:t>Zleceniodawcy</w:t>
      </w:r>
      <w:r w:rsidR="00622A0D" w:rsidRPr="00622A0D">
        <w:rPr>
          <w:rFonts w:ascii="Arial" w:hAnsi="Arial" w:cs="Arial"/>
          <w:sz w:val="22"/>
          <w:szCs w:val="22"/>
        </w:rPr>
        <w:t xml:space="preserve"> o każdej zmianie dotyczącej statusu rachunku bankowego jako zawartego w wykazie podmiotów zarejestrowanych jako podatnicy VAT. </w:t>
      </w:r>
      <w:r>
        <w:rPr>
          <w:rFonts w:ascii="Arial" w:hAnsi="Arial" w:cs="Arial"/>
          <w:sz w:val="22"/>
          <w:szCs w:val="22"/>
        </w:rPr>
        <w:t>Zleceniobiorca</w:t>
      </w:r>
      <w:r w:rsidR="00622A0D" w:rsidRPr="00622A0D">
        <w:rPr>
          <w:rFonts w:ascii="Arial" w:hAnsi="Arial" w:cs="Arial"/>
          <w:sz w:val="22"/>
          <w:szCs w:val="22"/>
        </w:rPr>
        <w:t xml:space="preserve"> ponosi wobec </w:t>
      </w:r>
      <w:r>
        <w:rPr>
          <w:rFonts w:ascii="Arial" w:hAnsi="Arial" w:cs="Arial"/>
          <w:sz w:val="22"/>
          <w:szCs w:val="22"/>
        </w:rPr>
        <w:t>Zleceniodawcy</w:t>
      </w:r>
      <w:r w:rsidR="00622A0D" w:rsidRPr="00622A0D">
        <w:rPr>
          <w:rFonts w:ascii="Arial" w:hAnsi="Arial" w:cs="Arial"/>
          <w:sz w:val="22"/>
          <w:szCs w:val="22"/>
        </w:rPr>
        <w:t xml:space="preserve"> odpowiedzialność za wszelkie szkody oraz obciążenia nałożone na </w:t>
      </w:r>
      <w:r>
        <w:rPr>
          <w:rFonts w:ascii="Arial" w:hAnsi="Arial" w:cs="Arial"/>
          <w:sz w:val="22"/>
          <w:szCs w:val="22"/>
        </w:rPr>
        <w:t>Zleceniodawcę</w:t>
      </w:r>
      <w:r w:rsidR="00622A0D" w:rsidRPr="00622A0D">
        <w:rPr>
          <w:rFonts w:ascii="Arial" w:hAnsi="Arial" w:cs="Arial"/>
          <w:sz w:val="22"/>
          <w:szCs w:val="22"/>
        </w:rPr>
        <w:t xml:space="preserve"> przez organy podatkowe, wynikłe ze zmiany statusu rachunku bankowego jako zawartego w wykazie podmiotów zarejestrowanych  jako podatnicy VAT w tym wynikające z zaspokojenia roszczeń regresowych w wysokości całej kwoty podatku od towarów i usług ewentualnie zapłaconego za </w:t>
      </w:r>
      <w:r>
        <w:rPr>
          <w:rFonts w:ascii="Arial" w:hAnsi="Arial" w:cs="Arial"/>
          <w:sz w:val="22"/>
          <w:szCs w:val="22"/>
        </w:rPr>
        <w:t>Zleceniobiorcę</w:t>
      </w:r>
      <w:r w:rsidR="00622A0D" w:rsidRPr="00622A0D">
        <w:rPr>
          <w:rFonts w:ascii="Arial" w:hAnsi="Arial" w:cs="Arial"/>
          <w:sz w:val="22"/>
          <w:szCs w:val="22"/>
        </w:rPr>
        <w:t>, jak i odszkodowania w pełnym wymiarze</w:t>
      </w:r>
    </w:p>
    <w:p w14:paraId="6E24A7FF" w14:textId="2569A2AD" w:rsidR="00622A0D" w:rsidRPr="00622A0D" w:rsidRDefault="00622A0D" w:rsidP="00A52D6B">
      <w:pPr>
        <w:spacing w:line="240" w:lineRule="exact"/>
        <w:ind w:left="426"/>
        <w:jc w:val="both"/>
        <w:rPr>
          <w:rFonts w:ascii="Arial" w:hAnsi="Arial" w:cs="Arial"/>
          <w:sz w:val="22"/>
          <w:szCs w:val="22"/>
        </w:rPr>
      </w:pPr>
      <w:r w:rsidRPr="00622A0D">
        <w:rPr>
          <w:rFonts w:ascii="Arial" w:hAnsi="Arial" w:cs="Arial"/>
          <w:sz w:val="22"/>
          <w:szCs w:val="22"/>
        </w:rPr>
        <w:t xml:space="preserve">W przypadku, gdy konto </w:t>
      </w:r>
      <w:r w:rsidR="00BC1E37">
        <w:rPr>
          <w:rFonts w:ascii="Arial" w:hAnsi="Arial" w:cs="Arial"/>
          <w:sz w:val="22"/>
          <w:szCs w:val="22"/>
        </w:rPr>
        <w:t>Zleceniobiorcy</w:t>
      </w:r>
      <w:r w:rsidRPr="00622A0D">
        <w:rPr>
          <w:rFonts w:ascii="Arial" w:hAnsi="Arial" w:cs="Arial"/>
          <w:sz w:val="22"/>
          <w:szCs w:val="22"/>
        </w:rPr>
        <w:t xml:space="preserve"> ulegnie zmianie, </w:t>
      </w:r>
      <w:r w:rsidR="00BC1E37">
        <w:rPr>
          <w:rFonts w:ascii="Arial" w:hAnsi="Arial" w:cs="Arial"/>
          <w:sz w:val="22"/>
          <w:szCs w:val="22"/>
        </w:rPr>
        <w:t>Zleceniobiorca</w:t>
      </w:r>
      <w:r w:rsidRPr="00622A0D">
        <w:rPr>
          <w:rFonts w:ascii="Arial" w:hAnsi="Arial" w:cs="Arial"/>
          <w:sz w:val="22"/>
          <w:szCs w:val="22"/>
        </w:rPr>
        <w:t xml:space="preserve"> jest zobowiązany o tym powiadomić </w:t>
      </w:r>
      <w:r w:rsidR="00BC1E37">
        <w:rPr>
          <w:rFonts w:ascii="Arial" w:hAnsi="Arial" w:cs="Arial"/>
          <w:sz w:val="22"/>
          <w:szCs w:val="22"/>
        </w:rPr>
        <w:t>Zleceniodawcę</w:t>
      </w:r>
      <w:r w:rsidRPr="00622A0D">
        <w:rPr>
          <w:rFonts w:ascii="Arial" w:hAnsi="Arial" w:cs="Arial"/>
          <w:sz w:val="22"/>
          <w:szCs w:val="22"/>
        </w:rPr>
        <w:t xml:space="preserve"> w formie pisemnej przez osoby umocowane do jego reprezentacji, niezależnie od podania konta na fakturze VAT wraz załączonym zaświadczeniem banku o prowadzeniu rachunku bankowego. </w:t>
      </w:r>
    </w:p>
    <w:p w14:paraId="3ABA42B5" w14:textId="2A06D929" w:rsidR="006B0A7F" w:rsidRPr="00A52D6B" w:rsidRDefault="006B0A7F" w:rsidP="00E80205">
      <w:pPr>
        <w:pStyle w:val="Teksttreci1"/>
        <w:numPr>
          <w:ilvl w:val="0"/>
          <w:numId w:val="19"/>
        </w:numPr>
        <w:shd w:val="clear" w:color="auto" w:fill="auto"/>
        <w:spacing w:before="0" w:after="56"/>
        <w:ind w:left="357" w:right="23" w:hanging="357"/>
        <w:rPr>
          <w:rFonts w:ascii="Arial" w:hAnsi="Arial" w:cs="Arial"/>
          <w:sz w:val="22"/>
          <w:szCs w:val="22"/>
        </w:rPr>
      </w:pPr>
      <w:r w:rsidRPr="00A52D6B">
        <w:rPr>
          <w:rFonts w:ascii="Arial" w:hAnsi="Arial" w:cs="Arial"/>
          <w:bCs/>
          <w:sz w:val="22"/>
          <w:szCs w:val="22"/>
        </w:rPr>
        <w:t>Strony</w:t>
      </w:r>
      <w:r w:rsidRPr="00A52D6B">
        <w:rPr>
          <w:rStyle w:val="Teksttreci"/>
          <w:rFonts w:ascii="Arial" w:hAnsi="Arial" w:cs="Arial"/>
          <w:sz w:val="22"/>
          <w:szCs w:val="22"/>
        </w:rPr>
        <w:t xml:space="preserve"> uzgadniają, że miejscem spełnienia świadczenia pieniężnego jest bank Z</w:t>
      </w:r>
      <w:r w:rsidR="00F57C89" w:rsidRPr="00A52D6B">
        <w:rPr>
          <w:rStyle w:val="Teksttreci"/>
          <w:rFonts w:ascii="Arial" w:hAnsi="Arial" w:cs="Arial"/>
          <w:sz w:val="22"/>
          <w:szCs w:val="22"/>
        </w:rPr>
        <w:t>leceniodawcy</w:t>
      </w:r>
      <w:r w:rsidRPr="00A52D6B">
        <w:rPr>
          <w:rStyle w:val="Teksttreci"/>
          <w:rFonts w:ascii="Arial" w:hAnsi="Arial" w:cs="Arial"/>
          <w:sz w:val="22"/>
          <w:szCs w:val="22"/>
        </w:rPr>
        <w:t>, a za datę jego wykonania uznaje się dzień obciążenia rachunku Z</w:t>
      </w:r>
      <w:r w:rsidR="00F57C89" w:rsidRPr="00A52D6B">
        <w:rPr>
          <w:rStyle w:val="Teksttreci"/>
          <w:rFonts w:ascii="Arial" w:hAnsi="Arial" w:cs="Arial"/>
          <w:sz w:val="22"/>
          <w:szCs w:val="22"/>
        </w:rPr>
        <w:t>leceniodawcy</w:t>
      </w:r>
      <w:r w:rsidRPr="00A52D6B">
        <w:rPr>
          <w:rStyle w:val="Teksttreci"/>
          <w:rFonts w:ascii="Arial" w:hAnsi="Arial" w:cs="Arial"/>
          <w:sz w:val="22"/>
          <w:szCs w:val="22"/>
        </w:rPr>
        <w:t xml:space="preserve"> w tym banku.</w:t>
      </w:r>
    </w:p>
    <w:p w14:paraId="169DDBFE" w14:textId="72C36888" w:rsidR="006B0A7F" w:rsidRPr="00A52D6B" w:rsidRDefault="006B0A7F" w:rsidP="00E80205">
      <w:pPr>
        <w:pStyle w:val="Teksttreci1"/>
        <w:numPr>
          <w:ilvl w:val="0"/>
          <w:numId w:val="19"/>
        </w:numPr>
        <w:shd w:val="clear" w:color="auto" w:fill="auto"/>
        <w:spacing w:before="0" w:after="56"/>
        <w:ind w:left="357" w:right="23" w:hanging="357"/>
        <w:rPr>
          <w:rStyle w:val="Teksttreci"/>
          <w:rFonts w:ascii="Arial" w:hAnsi="Arial" w:cs="Arial"/>
          <w:sz w:val="22"/>
          <w:szCs w:val="22"/>
          <w:shd w:val="clear" w:color="auto" w:fill="auto"/>
        </w:rPr>
      </w:pPr>
      <w:r w:rsidRPr="00A52D6B">
        <w:rPr>
          <w:rStyle w:val="Teksttreci"/>
          <w:rFonts w:ascii="Arial" w:hAnsi="Arial" w:cs="Arial"/>
          <w:sz w:val="22"/>
          <w:szCs w:val="22"/>
        </w:rPr>
        <w:t>Z</w:t>
      </w:r>
      <w:r w:rsidR="00F57C89" w:rsidRPr="00A52D6B">
        <w:rPr>
          <w:rStyle w:val="Teksttreci"/>
          <w:rFonts w:ascii="Arial" w:hAnsi="Arial" w:cs="Arial"/>
          <w:sz w:val="22"/>
          <w:szCs w:val="22"/>
        </w:rPr>
        <w:t xml:space="preserve">leceniodawca </w:t>
      </w:r>
      <w:r w:rsidRPr="00A52D6B">
        <w:rPr>
          <w:rStyle w:val="Teksttreci"/>
          <w:rFonts w:ascii="Arial" w:hAnsi="Arial" w:cs="Arial"/>
          <w:sz w:val="22"/>
          <w:szCs w:val="22"/>
        </w:rPr>
        <w:t xml:space="preserve">oświadcza, </w:t>
      </w:r>
      <w:r w:rsidRPr="00A52D6B">
        <w:rPr>
          <w:rStyle w:val="Teksttreci"/>
          <w:rFonts w:ascii="Arial" w:hAnsi="Arial" w:cs="Arial"/>
          <w:b/>
          <w:i/>
          <w:sz w:val="22"/>
          <w:szCs w:val="22"/>
        </w:rPr>
        <w:t>że jest</w:t>
      </w:r>
      <w:r w:rsidRPr="00A52D6B">
        <w:rPr>
          <w:rStyle w:val="Teksttreci"/>
          <w:rFonts w:ascii="Arial" w:hAnsi="Arial" w:cs="Arial"/>
          <w:sz w:val="22"/>
          <w:szCs w:val="22"/>
        </w:rPr>
        <w:t xml:space="preserve"> czynnym podatnikiem podatku VAT.</w:t>
      </w:r>
    </w:p>
    <w:p w14:paraId="410D68A1" w14:textId="45FFE92B" w:rsidR="006B0A7F" w:rsidRPr="00A52D6B" w:rsidRDefault="00F57C89" w:rsidP="00E80205">
      <w:pPr>
        <w:pStyle w:val="Teksttreci1"/>
        <w:numPr>
          <w:ilvl w:val="0"/>
          <w:numId w:val="19"/>
        </w:numPr>
        <w:shd w:val="clear" w:color="auto" w:fill="auto"/>
        <w:spacing w:before="0" w:after="56"/>
        <w:ind w:left="357" w:right="23" w:hanging="357"/>
        <w:rPr>
          <w:rStyle w:val="Teksttreci"/>
          <w:rFonts w:ascii="Arial" w:hAnsi="Arial" w:cs="Arial"/>
          <w:sz w:val="22"/>
          <w:szCs w:val="22"/>
          <w:shd w:val="clear" w:color="auto" w:fill="auto"/>
        </w:rPr>
      </w:pPr>
      <w:r w:rsidRPr="00A52D6B">
        <w:rPr>
          <w:rStyle w:val="Teksttreci"/>
          <w:rFonts w:ascii="Arial" w:hAnsi="Arial" w:cs="Arial"/>
          <w:sz w:val="22"/>
          <w:szCs w:val="22"/>
        </w:rPr>
        <w:t xml:space="preserve">Zleceniobiorca </w:t>
      </w:r>
      <w:r w:rsidR="006B0A7F" w:rsidRPr="00A52D6B">
        <w:rPr>
          <w:rStyle w:val="Teksttreci"/>
          <w:rFonts w:ascii="Arial" w:hAnsi="Arial" w:cs="Arial"/>
          <w:sz w:val="22"/>
          <w:szCs w:val="22"/>
        </w:rPr>
        <w:t>oświadcza,</w:t>
      </w:r>
      <w:r w:rsidR="006B0A7F" w:rsidRPr="00A52D6B">
        <w:rPr>
          <w:rStyle w:val="TeksttreciPogrubienie10"/>
          <w:rFonts w:cs="Arial"/>
          <w:bCs/>
          <w:sz w:val="22"/>
          <w:szCs w:val="22"/>
        </w:rPr>
        <w:t xml:space="preserve"> </w:t>
      </w:r>
      <w:r w:rsidR="006B0A7F" w:rsidRPr="00A52D6B">
        <w:rPr>
          <w:rStyle w:val="TeksttreciPogrubienie10"/>
          <w:rFonts w:cs="Arial"/>
          <w:bCs/>
          <w:i/>
          <w:sz w:val="22"/>
          <w:szCs w:val="22"/>
          <w:highlight w:val="yellow"/>
        </w:rPr>
        <w:t xml:space="preserve">że </w:t>
      </w:r>
      <w:r w:rsidR="006B0A7F" w:rsidRPr="00A52D6B">
        <w:rPr>
          <w:rStyle w:val="TeksttreciPogrubienie9"/>
          <w:rFonts w:cs="Arial"/>
          <w:bCs/>
          <w:iCs/>
          <w:sz w:val="22"/>
          <w:szCs w:val="22"/>
          <w:highlight w:val="yellow"/>
        </w:rPr>
        <w:t>jest</w:t>
      </w:r>
      <w:r w:rsidR="00622A0D" w:rsidRPr="00A52D6B">
        <w:rPr>
          <w:rStyle w:val="TeksttreciPogrubienie9"/>
          <w:rFonts w:cs="Arial"/>
          <w:bCs/>
          <w:iCs/>
          <w:sz w:val="22"/>
          <w:szCs w:val="22"/>
          <w:highlight w:val="yellow"/>
        </w:rPr>
        <w:t>/nie jest</w:t>
      </w:r>
      <w:r w:rsidR="006B0A7F" w:rsidRPr="00A52D6B">
        <w:rPr>
          <w:rStyle w:val="Teksttreci"/>
          <w:rFonts w:ascii="Arial" w:hAnsi="Arial" w:cs="Arial"/>
          <w:sz w:val="22"/>
          <w:szCs w:val="22"/>
        </w:rPr>
        <w:t xml:space="preserve"> czynnym podatnikiem podatku VAT i zobowiązuje się do niezwłocznego poinformowania Z</w:t>
      </w:r>
      <w:r w:rsidRPr="00A52D6B">
        <w:rPr>
          <w:rStyle w:val="Teksttreci"/>
          <w:rFonts w:ascii="Arial" w:hAnsi="Arial" w:cs="Arial"/>
          <w:sz w:val="22"/>
          <w:szCs w:val="22"/>
        </w:rPr>
        <w:t>leceniodawcy</w:t>
      </w:r>
      <w:r w:rsidR="006B0A7F" w:rsidRPr="00A52D6B">
        <w:rPr>
          <w:rStyle w:val="Teksttreci"/>
          <w:rFonts w:ascii="Arial" w:hAnsi="Arial" w:cs="Arial"/>
          <w:sz w:val="22"/>
          <w:szCs w:val="22"/>
        </w:rPr>
        <w:t xml:space="preserve"> o zmianie statusu podatnika VAT, pod rygorem odpowiedzialności odszkodowawczej.</w:t>
      </w:r>
    </w:p>
    <w:p w14:paraId="7E9746B1" w14:textId="6109EB86" w:rsidR="00C86B4D" w:rsidRPr="00A52D6B" w:rsidRDefault="00C86B4D" w:rsidP="00E80205">
      <w:pPr>
        <w:pStyle w:val="Teksttreci1"/>
        <w:numPr>
          <w:ilvl w:val="0"/>
          <w:numId w:val="19"/>
        </w:numPr>
        <w:shd w:val="clear" w:color="auto" w:fill="auto"/>
        <w:spacing w:before="0" w:after="56"/>
        <w:ind w:left="357" w:right="23" w:hanging="357"/>
        <w:rPr>
          <w:rFonts w:ascii="Arial" w:hAnsi="Arial" w:cs="Arial"/>
          <w:sz w:val="22"/>
          <w:szCs w:val="22"/>
        </w:rPr>
      </w:pPr>
      <w:r w:rsidRPr="00A52D6B">
        <w:rPr>
          <w:rFonts w:ascii="Arial" w:hAnsi="Arial" w:cs="Arial"/>
          <w:sz w:val="22"/>
          <w:szCs w:val="22"/>
        </w:rPr>
        <w:t xml:space="preserve">Zleceniodawca dokonuje zapłaty wynagrodzenia wynikającego z Umowy z zastosowaniem mechanizmu podzielonej płatności (z ang. Split payment), o którym mowa w Rozdziale 1a ustawy z dnia 11 marca 2004 r. o podatku od towarów i usług. </w:t>
      </w:r>
    </w:p>
    <w:p w14:paraId="3A73BBA9" w14:textId="27B0F8A5" w:rsidR="006B0A7F" w:rsidRPr="00A52D6B" w:rsidRDefault="006B0A7F" w:rsidP="00E80205">
      <w:pPr>
        <w:pStyle w:val="Teksttreci1"/>
        <w:numPr>
          <w:ilvl w:val="0"/>
          <w:numId w:val="19"/>
        </w:numPr>
        <w:shd w:val="clear" w:color="auto" w:fill="auto"/>
        <w:spacing w:before="0" w:after="56"/>
        <w:ind w:left="357" w:right="23" w:hanging="357"/>
        <w:rPr>
          <w:rFonts w:ascii="Arial" w:hAnsi="Arial" w:cs="Arial"/>
          <w:sz w:val="22"/>
          <w:szCs w:val="22"/>
        </w:rPr>
      </w:pPr>
      <w:r w:rsidRPr="00A52D6B">
        <w:rPr>
          <w:rStyle w:val="Teksttreci"/>
          <w:rFonts w:ascii="Arial" w:hAnsi="Arial" w:cs="Arial"/>
          <w:sz w:val="22"/>
          <w:szCs w:val="22"/>
        </w:rPr>
        <w:t>Strony ustalają, że w przypadku ustawowej zmiany wysokości stawki podatku VAT do dnia wystawienia ostatniej faktury w stosunku do wysokości stawki podatku VAT obowiązującej</w:t>
      </w:r>
      <w:r w:rsidR="00476AD1" w:rsidRPr="00A52D6B">
        <w:rPr>
          <w:rStyle w:val="Teksttreci"/>
          <w:rFonts w:ascii="Arial" w:hAnsi="Arial" w:cs="Arial"/>
          <w:sz w:val="22"/>
          <w:szCs w:val="22"/>
        </w:rPr>
        <w:br/>
      </w:r>
      <w:r w:rsidRPr="00A52D6B">
        <w:rPr>
          <w:rStyle w:val="Teksttreci"/>
          <w:rFonts w:ascii="Arial" w:hAnsi="Arial" w:cs="Arial"/>
          <w:sz w:val="22"/>
          <w:szCs w:val="22"/>
        </w:rPr>
        <w:t xml:space="preserve">w dniu zawarcia Umowy, wynagrodzenie brutto podlega automatycznej zmianie odpowiednio o kwotę podatku VAT wynikającą ze zmienionej ustawowo stawki tego podatku VAT. Taka zmiana wynagrodzenia nie powoduje konieczności zawarcia Aneksu do Umowy. </w:t>
      </w:r>
    </w:p>
    <w:p w14:paraId="04F30DB4" w14:textId="1C06C54D" w:rsidR="006B0A7F" w:rsidRPr="00A52D6B" w:rsidRDefault="006B0A7F" w:rsidP="00E80205">
      <w:pPr>
        <w:pStyle w:val="Teksttreci1"/>
        <w:numPr>
          <w:ilvl w:val="0"/>
          <w:numId w:val="19"/>
        </w:numPr>
        <w:shd w:val="clear" w:color="auto" w:fill="auto"/>
        <w:spacing w:before="0" w:after="56"/>
        <w:ind w:left="357" w:right="23" w:hanging="357"/>
        <w:rPr>
          <w:rStyle w:val="Teksttreci"/>
          <w:rFonts w:ascii="Arial" w:hAnsi="Arial" w:cs="Arial"/>
          <w:sz w:val="22"/>
          <w:szCs w:val="22"/>
        </w:rPr>
      </w:pPr>
      <w:r w:rsidRPr="00A52D6B">
        <w:rPr>
          <w:rStyle w:val="Teksttreci"/>
          <w:rFonts w:ascii="Arial" w:hAnsi="Arial" w:cs="Arial"/>
          <w:sz w:val="22"/>
          <w:szCs w:val="22"/>
        </w:rPr>
        <w:t xml:space="preserve">W przypadkach i na zasadach prawem przewidzianych </w:t>
      </w:r>
      <w:r w:rsidR="00F57C89" w:rsidRPr="00A52D6B">
        <w:rPr>
          <w:rStyle w:val="Teksttreci"/>
          <w:rFonts w:ascii="Arial" w:hAnsi="Arial" w:cs="Arial"/>
          <w:sz w:val="22"/>
          <w:szCs w:val="22"/>
        </w:rPr>
        <w:t xml:space="preserve">Zleceniobiorca </w:t>
      </w:r>
      <w:r w:rsidRPr="00A52D6B">
        <w:rPr>
          <w:rStyle w:val="Teksttreci"/>
          <w:rFonts w:ascii="Arial" w:hAnsi="Arial" w:cs="Arial"/>
          <w:sz w:val="22"/>
          <w:szCs w:val="22"/>
        </w:rPr>
        <w:t>ma prawo do naliczania</w:t>
      </w:r>
      <w:r w:rsidR="00476AD1" w:rsidRPr="00A52D6B">
        <w:rPr>
          <w:rStyle w:val="Teksttreci"/>
          <w:rFonts w:ascii="Arial" w:hAnsi="Arial" w:cs="Arial"/>
          <w:sz w:val="22"/>
          <w:szCs w:val="22"/>
        </w:rPr>
        <w:br/>
      </w:r>
      <w:r w:rsidRPr="00A52D6B">
        <w:rPr>
          <w:rStyle w:val="Teksttreci"/>
          <w:rFonts w:ascii="Arial" w:hAnsi="Arial" w:cs="Arial"/>
          <w:sz w:val="22"/>
          <w:szCs w:val="22"/>
        </w:rPr>
        <w:t>i dochodzenia odsetek.</w:t>
      </w:r>
    </w:p>
    <w:p w14:paraId="7B61548E" w14:textId="61A97471" w:rsidR="006B0A7F" w:rsidRPr="00A52D6B" w:rsidRDefault="006B0A7F" w:rsidP="00E80205">
      <w:pPr>
        <w:pStyle w:val="Teksttreci1"/>
        <w:numPr>
          <w:ilvl w:val="0"/>
          <w:numId w:val="19"/>
        </w:numPr>
        <w:shd w:val="clear" w:color="auto" w:fill="auto"/>
        <w:spacing w:before="0" w:after="56"/>
        <w:ind w:left="357" w:right="23" w:hanging="357"/>
        <w:rPr>
          <w:rFonts w:ascii="Arial" w:hAnsi="Arial" w:cs="Arial"/>
          <w:sz w:val="22"/>
          <w:szCs w:val="22"/>
        </w:rPr>
      </w:pPr>
      <w:r w:rsidRPr="00A52D6B">
        <w:rPr>
          <w:rFonts w:ascii="Arial" w:hAnsi="Arial" w:cs="Arial"/>
          <w:bCs/>
          <w:sz w:val="22"/>
          <w:szCs w:val="22"/>
        </w:rPr>
        <w:t xml:space="preserve">Wyłącza się jednostronne potrącanie przez </w:t>
      </w:r>
      <w:r w:rsidR="00F57C89" w:rsidRPr="00A52D6B">
        <w:rPr>
          <w:rFonts w:ascii="Arial" w:hAnsi="Arial" w:cs="Arial"/>
          <w:bCs/>
          <w:sz w:val="22"/>
          <w:szCs w:val="22"/>
        </w:rPr>
        <w:t xml:space="preserve">Zleceniobiorcę </w:t>
      </w:r>
      <w:r w:rsidRPr="00A52D6B">
        <w:rPr>
          <w:rFonts w:ascii="Arial" w:hAnsi="Arial" w:cs="Arial"/>
          <w:bCs/>
          <w:sz w:val="22"/>
          <w:szCs w:val="22"/>
        </w:rPr>
        <w:t>wierzytelności przysługujących mu wobec Z</w:t>
      </w:r>
      <w:r w:rsidR="00F57C89" w:rsidRPr="00A52D6B">
        <w:rPr>
          <w:rFonts w:ascii="Arial" w:hAnsi="Arial" w:cs="Arial"/>
          <w:bCs/>
          <w:sz w:val="22"/>
          <w:szCs w:val="22"/>
        </w:rPr>
        <w:t>leceniodawcy</w:t>
      </w:r>
      <w:r w:rsidRPr="00A52D6B">
        <w:rPr>
          <w:rFonts w:ascii="Arial" w:hAnsi="Arial" w:cs="Arial"/>
          <w:bCs/>
          <w:sz w:val="22"/>
          <w:szCs w:val="22"/>
        </w:rPr>
        <w:t xml:space="preserve"> z wierzytelnościami Z</w:t>
      </w:r>
      <w:r w:rsidR="00F57C89" w:rsidRPr="00A52D6B">
        <w:rPr>
          <w:rFonts w:ascii="Arial" w:hAnsi="Arial" w:cs="Arial"/>
          <w:bCs/>
          <w:sz w:val="22"/>
          <w:szCs w:val="22"/>
        </w:rPr>
        <w:t xml:space="preserve">leceniodawcy </w:t>
      </w:r>
      <w:r w:rsidRPr="00A52D6B">
        <w:rPr>
          <w:rFonts w:ascii="Arial" w:hAnsi="Arial" w:cs="Arial"/>
          <w:bCs/>
          <w:sz w:val="22"/>
          <w:szCs w:val="22"/>
        </w:rPr>
        <w:t xml:space="preserve">wobec </w:t>
      </w:r>
      <w:r w:rsidR="00F57C89" w:rsidRPr="00A52D6B">
        <w:rPr>
          <w:rFonts w:ascii="Arial" w:hAnsi="Arial" w:cs="Arial"/>
          <w:bCs/>
          <w:sz w:val="22"/>
          <w:szCs w:val="22"/>
        </w:rPr>
        <w:t>Zleceniobiorcy</w:t>
      </w:r>
      <w:r w:rsidRPr="00A52D6B">
        <w:rPr>
          <w:rFonts w:ascii="Arial" w:hAnsi="Arial" w:cs="Arial"/>
          <w:bCs/>
          <w:sz w:val="22"/>
          <w:szCs w:val="22"/>
        </w:rPr>
        <w:t>.</w:t>
      </w:r>
    </w:p>
    <w:p w14:paraId="7898E47B" w14:textId="6305A738" w:rsidR="000419EC" w:rsidRPr="00A52D6B" w:rsidRDefault="000419EC" w:rsidP="00E80205">
      <w:pPr>
        <w:pStyle w:val="Teksttreci1"/>
        <w:numPr>
          <w:ilvl w:val="0"/>
          <w:numId w:val="19"/>
        </w:numPr>
        <w:shd w:val="clear" w:color="auto" w:fill="auto"/>
        <w:spacing w:before="0" w:after="56"/>
        <w:ind w:left="357" w:right="23" w:hanging="357"/>
        <w:rPr>
          <w:rFonts w:ascii="Arial" w:hAnsi="Arial" w:cs="Arial"/>
          <w:color w:val="000000" w:themeColor="text1"/>
          <w:sz w:val="22"/>
          <w:szCs w:val="22"/>
        </w:rPr>
      </w:pPr>
      <w:r w:rsidRPr="00A52D6B">
        <w:rPr>
          <w:rFonts w:ascii="Arial" w:hAnsi="Arial" w:cs="Arial"/>
          <w:color w:val="000000" w:themeColor="text1"/>
          <w:sz w:val="22"/>
          <w:szCs w:val="22"/>
        </w:rPr>
        <w:t xml:space="preserve">Zleceniodawca oświadcza, </w:t>
      </w:r>
      <w:r w:rsidRPr="00A52D6B">
        <w:rPr>
          <w:rFonts w:ascii="Arial" w:hAnsi="Arial" w:cs="Arial"/>
          <w:b/>
          <w:color w:val="000000" w:themeColor="text1"/>
          <w:sz w:val="22"/>
          <w:szCs w:val="22"/>
        </w:rPr>
        <w:t xml:space="preserve">że </w:t>
      </w:r>
      <w:r w:rsidRPr="00A52D6B">
        <w:rPr>
          <w:rFonts w:ascii="Arial" w:hAnsi="Arial" w:cs="Arial"/>
          <w:b/>
          <w:i/>
          <w:color w:val="000000" w:themeColor="text1"/>
          <w:sz w:val="22"/>
          <w:szCs w:val="22"/>
        </w:rPr>
        <w:t xml:space="preserve">posiada </w:t>
      </w:r>
      <w:r w:rsidRPr="00A52D6B">
        <w:rPr>
          <w:rFonts w:ascii="Arial" w:hAnsi="Arial" w:cs="Arial"/>
          <w:color w:val="000000" w:themeColor="text1"/>
          <w:sz w:val="22"/>
          <w:szCs w:val="22"/>
        </w:rPr>
        <w:t xml:space="preserve">status dużego przedsiębiorcy w rozumieniu ustawy z </w:t>
      </w:r>
      <w:r w:rsidRPr="00A52D6B">
        <w:rPr>
          <w:rFonts w:ascii="Arial" w:hAnsi="Arial" w:cs="Arial"/>
          <w:color w:val="000000" w:themeColor="text1"/>
          <w:sz w:val="22"/>
          <w:szCs w:val="22"/>
        </w:rPr>
        <w:lastRenderedPageBreak/>
        <w:t xml:space="preserve">dnia 8 marca 2013 r. o przeciwdziałaniu nadmiernym opóźnieniom w transakcjach handlowych (Dz.U. z 2019 r. poz. 118 z </w:t>
      </w:r>
      <w:proofErr w:type="spellStart"/>
      <w:r w:rsidRPr="00A52D6B">
        <w:rPr>
          <w:rFonts w:ascii="Arial" w:hAnsi="Arial" w:cs="Arial"/>
          <w:color w:val="000000" w:themeColor="text1"/>
          <w:sz w:val="22"/>
          <w:szCs w:val="22"/>
        </w:rPr>
        <w:t>późn</w:t>
      </w:r>
      <w:proofErr w:type="spellEnd"/>
      <w:r w:rsidRPr="00A52D6B">
        <w:rPr>
          <w:rFonts w:ascii="Arial" w:hAnsi="Arial" w:cs="Arial"/>
          <w:color w:val="000000" w:themeColor="text1"/>
          <w:sz w:val="22"/>
          <w:szCs w:val="22"/>
        </w:rPr>
        <w:t>. zm.).</w:t>
      </w:r>
    </w:p>
    <w:p w14:paraId="2C1718E6" w14:textId="6FD7E1BE" w:rsidR="006B0A7F" w:rsidRDefault="006B0A7F" w:rsidP="006B0A7F">
      <w:pPr>
        <w:tabs>
          <w:tab w:val="left" w:pos="142"/>
        </w:tabs>
        <w:ind w:left="360"/>
        <w:jc w:val="both"/>
        <w:rPr>
          <w:rFonts w:ascii="Arial" w:hAnsi="Arial" w:cs="Arial"/>
          <w:sz w:val="22"/>
          <w:szCs w:val="22"/>
        </w:rPr>
      </w:pPr>
    </w:p>
    <w:p w14:paraId="71AD2A83" w14:textId="77777777" w:rsidR="001163F9" w:rsidRPr="002A679C" w:rsidRDefault="001163F9" w:rsidP="00734877">
      <w:pPr>
        <w:pStyle w:val="Akapitzlist"/>
        <w:numPr>
          <w:ilvl w:val="0"/>
          <w:numId w:val="1"/>
        </w:numPr>
        <w:spacing w:after="0" w:line="240" w:lineRule="auto"/>
        <w:jc w:val="center"/>
        <w:rPr>
          <w:rFonts w:ascii="Arial" w:hAnsi="Arial" w:cs="Arial"/>
          <w:b/>
          <w:lang w:eastAsia="en-US"/>
        </w:rPr>
      </w:pPr>
    </w:p>
    <w:p w14:paraId="71AD2A84" w14:textId="77777777" w:rsidR="001163F9" w:rsidRPr="002A679C" w:rsidRDefault="001163F9" w:rsidP="0087698D">
      <w:pPr>
        <w:pStyle w:val="Akapitzlist"/>
        <w:spacing w:after="0" w:line="240" w:lineRule="auto"/>
        <w:ind w:left="0"/>
        <w:jc w:val="center"/>
        <w:rPr>
          <w:rFonts w:ascii="Arial" w:hAnsi="Arial" w:cs="Arial"/>
          <w:b/>
          <w:lang w:eastAsia="en-US"/>
        </w:rPr>
      </w:pPr>
      <w:r w:rsidRPr="002A679C">
        <w:rPr>
          <w:rFonts w:ascii="Arial" w:hAnsi="Arial" w:cs="Arial"/>
          <w:b/>
          <w:lang w:eastAsia="en-US"/>
        </w:rPr>
        <w:t>TERMIN I MIEJSCE REALIZACJI PRZEDMIOTU UMOWY</w:t>
      </w:r>
    </w:p>
    <w:p w14:paraId="71AD2A85" w14:textId="77777777" w:rsidR="001163F9" w:rsidRPr="003B6D7D" w:rsidRDefault="001163F9" w:rsidP="0087698D">
      <w:pPr>
        <w:widowControl/>
        <w:autoSpaceDE/>
        <w:autoSpaceDN/>
        <w:adjustRightInd/>
        <w:jc w:val="center"/>
        <w:rPr>
          <w:rFonts w:ascii="Arial" w:hAnsi="Arial" w:cs="Arial"/>
          <w:sz w:val="22"/>
          <w:szCs w:val="22"/>
          <w:lang w:eastAsia="en-US"/>
        </w:rPr>
      </w:pPr>
    </w:p>
    <w:p w14:paraId="55353F1F" w14:textId="5F3A1C9C" w:rsidR="004270A4" w:rsidRPr="00B17EE3" w:rsidRDefault="001163F9" w:rsidP="004270A4">
      <w:pPr>
        <w:jc w:val="both"/>
        <w:rPr>
          <w:rFonts w:ascii="Arial" w:hAnsi="Arial" w:cs="Arial"/>
          <w:sz w:val="22"/>
          <w:szCs w:val="22"/>
        </w:rPr>
      </w:pPr>
      <w:r w:rsidRPr="00B17EE3">
        <w:rPr>
          <w:rFonts w:ascii="Arial" w:hAnsi="Arial" w:cs="Arial"/>
          <w:sz w:val="22"/>
          <w:szCs w:val="22"/>
        </w:rPr>
        <w:t xml:space="preserve">Przedmiot Umowy zostanie zrealizowany </w:t>
      </w:r>
      <w:r w:rsidR="00E260D7">
        <w:rPr>
          <w:rFonts w:ascii="Arial" w:hAnsi="Arial" w:cs="Arial"/>
          <w:sz w:val="22"/>
          <w:szCs w:val="22"/>
        </w:rPr>
        <w:t>sukcesywnie w nieprzekraczalnym</w:t>
      </w:r>
      <w:r w:rsidR="001E09B6" w:rsidRPr="00B17EE3">
        <w:rPr>
          <w:rFonts w:ascii="Arial" w:hAnsi="Arial" w:cs="Arial"/>
          <w:sz w:val="22"/>
          <w:szCs w:val="22"/>
        </w:rPr>
        <w:t xml:space="preserve"> </w:t>
      </w:r>
      <w:r w:rsidRPr="00B17EE3">
        <w:rPr>
          <w:rFonts w:ascii="Arial" w:hAnsi="Arial" w:cs="Arial"/>
          <w:sz w:val="22"/>
          <w:szCs w:val="22"/>
        </w:rPr>
        <w:t>terminie</w:t>
      </w:r>
      <w:r w:rsidR="004270A4" w:rsidRPr="00B17EE3">
        <w:rPr>
          <w:rFonts w:ascii="Arial" w:hAnsi="Arial" w:cs="Arial"/>
          <w:sz w:val="22"/>
          <w:szCs w:val="22"/>
        </w:rPr>
        <w:t xml:space="preserve"> </w:t>
      </w:r>
      <w:r w:rsidR="004270A4" w:rsidRPr="00B17EE3">
        <w:rPr>
          <w:rFonts w:ascii="Arial" w:hAnsi="Arial" w:cs="Arial"/>
          <w:b/>
          <w:sz w:val="22"/>
          <w:szCs w:val="22"/>
        </w:rPr>
        <w:t xml:space="preserve">do </w:t>
      </w:r>
      <w:r w:rsidR="00E260D7">
        <w:rPr>
          <w:rFonts w:ascii="Arial" w:hAnsi="Arial" w:cs="Arial"/>
          <w:b/>
          <w:sz w:val="22"/>
          <w:szCs w:val="22"/>
        </w:rPr>
        <w:t xml:space="preserve">dnia </w:t>
      </w:r>
      <w:r w:rsidR="00297292">
        <w:rPr>
          <w:rFonts w:ascii="Arial" w:hAnsi="Arial" w:cs="Arial"/>
          <w:b/>
          <w:sz w:val="22"/>
          <w:szCs w:val="22"/>
        </w:rPr>
        <w:br/>
      </w:r>
      <w:r w:rsidR="004270A4" w:rsidRPr="00B17EE3">
        <w:rPr>
          <w:rFonts w:ascii="Arial" w:hAnsi="Arial" w:cs="Arial"/>
          <w:b/>
          <w:sz w:val="22"/>
          <w:szCs w:val="22"/>
        </w:rPr>
        <w:t>3</w:t>
      </w:r>
      <w:r w:rsidR="00CC03A8">
        <w:rPr>
          <w:rFonts w:ascii="Arial" w:hAnsi="Arial" w:cs="Arial"/>
          <w:b/>
          <w:sz w:val="22"/>
          <w:szCs w:val="22"/>
        </w:rPr>
        <w:t>0</w:t>
      </w:r>
      <w:r w:rsidR="004270A4" w:rsidRPr="00B17EE3">
        <w:rPr>
          <w:rFonts w:ascii="Arial" w:hAnsi="Arial" w:cs="Arial"/>
          <w:b/>
          <w:sz w:val="22"/>
          <w:szCs w:val="22"/>
        </w:rPr>
        <w:t>-</w:t>
      </w:r>
      <w:r w:rsidR="0078126F" w:rsidRPr="00B17EE3">
        <w:rPr>
          <w:rFonts w:ascii="Arial" w:hAnsi="Arial" w:cs="Arial"/>
          <w:b/>
          <w:sz w:val="22"/>
          <w:szCs w:val="22"/>
        </w:rPr>
        <w:t>1</w:t>
      </w:r>
      <w:r w:rsidR="00CC03A8">
        <w:rPr>
          <w:rFonts w:ascii="Arial" w:hAnsi="Arial" w:cs="Arial"/>
          <w:b/>
          <w:sz w:val="22"/>
          <w:szCs w:val="22"/>
        </w:rPr>
        <w:t>1</w:t>
      </w:r>
      <w:r w:rsidR="004270A4" w:rsidRPr="00B17EE3">
        <w:rPr>
          <w:rFonts w:ascii="Arial" w:hAnsi="Arial" w:cs="Arial"/>
          <w:b/>
          <w:sz w:val="22"/>
          <w:szCs w:val="22"/>
        </w:rPr>
        <w:t>-202</w:t>
      </w:r>
      <w:r w:rsidR="00E260D7">
        <w:rPr>
          <w:rFonts w:ascii="Arial" w:hAnsi="Arial" w:cs="Arial"/>
          <w:b/>
          <w:sz w:val="22"/>
          <w:szCs w:val="22"/>
        </w:rPr>
        <w:t>7</w:t>
      </w:r>
      <w:r w:rsidR="00297292">
        <w:rPr>
          <w:rFonts w:ascii="Arial" w:hAnsi="Arial" w:cs="Arial"/>
          <w:b/>
          <w:sz w:val="22"/>
          <w:szCs w:val="22"/>
        </w:rPr>
        <w:t xml:space="preserve"> r.</w:t>
      </w:r>
      <w:r w:rsidR="004270A4" w:rsidRPr="00B17EE3">
        <w:rPr>
          <w:rFonts w:ascii="Arial" w:hAnsi="Arial" w:cs="Arial"/>
          <w:sz w:val="22"/>
          <w:szCs w:val="22"/>
        </w:rPr>
        <w:t xml:space="preserve"> </w:t>
      </w:r>
    </w:p>
    <w:p w14:paraId="1A8713F8" w14:textId="77777777" w:rsidR="001F35C1" w:rsidRPr="002A679C" w:rsidRDefault="001F35C1" w:rsidP="0087698D">
      <w:pPr>
        <w:pStyle w:val="Akapitzlist"/>
        <w:spacing w:after="0" w:line="240" w:lineRule="auto"/>
        <w:ind w:left="426"/>
        <w:jc w:val="both"/>
        <w:rPr>
          <w:rFonts w:ascii="Arial" w:hAnsi="Arial" w:cs="Arial"/>
          <w:lang w:eastAsia="en-US"/>
        </w:rPr>
      </w:pPr>
    </w:p>
    <w:p w14:paraId="71AD2A89" w14:textId="77777777" w:rsidR="001163F9" w:rsidRPr="002A679C" w:rsidRDefault="001163F9" w:rsidP="00734877">
      <w:pPr>
        <w:pStyle w:val="Akapitzlist"/>
        <w:numPr>
          <w:ilvl w:val="0"/>
          <w:numId w:val="1"/>
        </w:numPr>
        <w:spacing w:after="0" w:line="240" w:lineRule="auto"/>
        <w:jc w:val="center"/>
        <w:rPr>
          <w:rFonts w:ascii="Arial" w:hAnsi="Arial" w:cs="Arial"/>
          <w:b/>
          <w:lang w:eastAsia="en-US"/>
        </w:rPr>
      </w:pPr>
    </w:p>
    <w:p w14:paraId="71AD2A8A" w14:textId="4930ECC5" w:rsidR="001163F9" w:rsidRPr="002A679C" w:rsidRDefault="00A450D6" w:rsidP="0087698D">
      <w:pPr>
        <w:pStyle w:val="Akapitzlist"/>
        <w:spacing w:after="0" w:line="240" w:lineRule="auto"/>
        <w:ind w:left="0"/>
        <w:jc w:val="center"/>
        <w:rPr>
          <w:rFonts w:ascii="Arial" w:hAnsi="Arial" w:cs="Arial"/>
          <w:b/>
          <w:lang w:eastAsia="en-US"/>
        </w:rPr>
      </w:pPr>
      <w:r w:rsidRPr="002A679C">
        <w:rPr>
          <w:rFonts w:ascii="Arial" w:hAnsi="Arial" w:cs="Arial"/>
          <w:b/>
          <w:lang w:eastAsia="en-US"/>
        </w:rPr>
        <w:t xml:space="preserve">UBEZPIECZENIE I </w:t>
      </w:r>
      <w:r w:rsidR="001163F9" w:rsidRPr="002A679C">
        <w:rPr>
          <w:rFonts w:ascii="Arial" w:hAnsi="Arial" w:cs="Arial"/>
          <w:b/>
          <w:lang w:eastAsia="en-US"/>
        </w:rPr>
        <w:t>ZABEZPIECZENIE</w:t>
      </w:r>
      <w:r w:rsidRPr="002A679C">
        <w:rPr>
          <w:rFonts w:ascii="Arial" w:hAnsi="Arial" w:cs="Arial"/>
          <w:b/>
          <w:lang w:eastAsia="en-US"/>
        </w:rPr>
        <w:t xml:space="preserve"> NALEŻ</w:t>
      </w:r>
      <w:r w:rsidR="00D950CA" w:rsidRPr="002A679C">
        <w:rPr>
          <w:rFonts w:ascii="Arial" w:hAnsi="Arial" w:cs="Arial"/>
          <w:b/>
          <w:lang w:eastAsia="en-US"/>
        </w:rPr>
        <w:t>YTEGO WYKONANIA UMOWY</w:t>
      </w:r>
    </w:p>
    <w:p w14:paraId="71AD2A8B" w14:textId="77777777" w:rsidR="001163F9" w:rsidRPr="002A679C" w:rsidRDefault="001163F9" w:rsidP="0087698D">
      <w:pPr>
        <w:ind w:left="360"/>
        <w:jc w:val="center"/>
        <w:rPr>
          <w:rFonts w:ascii="Arial" w:hAnsi="Arial" w:cs="Arial"/>
          <w:b/>
          <w:sz w:val="22"/>
          <w:szCs w:val="22"/>
          <w:lang w:eastAsia="en-US"/>
        </w:rPr>
      </w:pPr>
    </w:p>
    <w:p w14:paraId="20070183" w14:textId="77777777" w:rsidR="00A52D6B" w:rsidRPr="00133828" w:rsidRDefault="00A52D6B" w:rsidP="00E80205">
      <w:pPr>
        <w:widowControl/>
        <w:numPr>
          <w:ilvl w:val="3"/>
          <w:numId w:val="40"/>
        </w:numPr>
        <w:autoSpaceDE/>
        <w:autoSpaceDN/>
        <w:adjustRightInd/>
        <w:spacing w:after="60" w:line="240" w:lineRule="exact"/>
        <w:ind w:left="425" w:hanging="425"/>
        <w:jc w:val="both"/>
        <w:rPr>
          <w:rFonts w:ascii="Arial" w:hAnsi="Arial" w:cs="Arial"/>
          <w:sz w:val="22"/>
          <w:szCs w:val="22"/>
        </w:rPr>
      </w:pPr>
      <w:r w:rsidRPr="00133828">
        <w:rPr>
          <w:rFonts w:ascii="Arial" w:hAnsi="Arial" w:cs="Arial"/>
          <w:sz w:val="22"/>
          <w:szCs w:val="22"/>
        </w:rPr>
        <w:t>Zleceniobiorca utrzyma w mocy przez cały okres trwania Umowy ubezpieczenie odpowiedzialności cywilnej (OC), w którym rodzaj działalności objętej ochroną będzie zgodny z zakresem niniejszej Umowy.</w:t>
      </w:r>
    </w:p>
    <w:p w14:paraId="47D1C552" w14:textId="77777777" w:rsidR="00A52D6B" w:rsidRPr="00133828" w:rsidRDefault="00A52D6B" w:rsidP="00E80205">
      <w:pPr>
        <w:widowControl/>
        <w:numPr>
          <w:ilvl w:val="3"/>
          <w:numId w:val="40"/>
        </w:numPr>
        <w:autoSpaceDE/>
        <w:autoSpaceDN/>
        <w:adjustRightInd/>
        <w:spacing w:after="60" w:line="240" w:lineRule="exact"/>
        <w:ind w:left="425" w:hanging="425"/>
        <w:jc w:val="both"/>
        <w:rPr>
          <w:rFonts w:ascii="Arial" w:hAnsi="Arial" w:cs="Arial"/>
          <w:sz w:val="22"/>
          <w:szCs w:val="22"/>
        </w:rPr>
      </w:pPr>
      <w:r w:rsidRPr="00133828">
        <w:rPr>
          <w:rFonts w:ascii="Arial" w:hAnsi="Arial" w:cs="Arial"/>
          <w:sz w:val="22"/>
          <w:szCs w:val="22"/>
        </w:rPr>
        <w:t>Jeżeli Zleceniobiorcą jest konsorcjum, wymogi ubezpieczeniowe określone w niniejszym paragrafie powinien spełniać każdy z jego członków.</w:t>
      </w:r>
    </w:p>
    <w:p w14:paraId="558BC69C" w14:textId="77777777" w:rsidR="00A52D6B" w:rsidRPr="00133828" w:rsidRDefault="00A52D6B" w:rsidP="00E80205">
      <w:pPr>
        <w:widowControl/>
        <w:numPr>
          <w:ilvl w:val="3"/>
          <w:numId w:val="40"/>
        </w:numPr>
        <w:autoSpaceDE/>
        <w:autoSpaceDN/>
        <w:adjustRightInd/>
        <w:spacing w:after="60" w:line="240" w:lineRule="exact"/>
        <w:ind w:left="425" w:hanging="425"/>
        <w:jc w:val="both"/>
        <w:rPr>
          <w:rFonts w:ascii="Arial" w:hAnsi="Arial" w:cs="Arial"/>
          <w:sz w:val="22"/>
          <w:szCs w:val="22"/>
        </w:rPr>
      </w:pPr>
      <w:r w:rsidRPr="00133828">
        <w:rPr>
          <w:rFonts w:ascii="Arial" w:hAnsi="Arial" w:cs="Arial"/>
          <w:sz w:val="22"/>
          <w:szCs w:val="22"/>
        </w:rPr>
        <w:t>Zakres ochrony ubezpieczeniowej objąć powinien odpowiedzialność cywilną Zleceniobiorcy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6E4F371F" w14:textId="77777777" w:rsidR="00A52D6B" w:rsidRPr="00133828" w:rsidRDefault="00A52D6B" w:rsidP="00E80205">
      <w:pPr>
        <w:widowControl/>
        <w:numPr>
          <w:ilvl w:val="3"/>
          <w:numId w:val="40"/>
        </w:numPr>
        <w:autoSpaceDE/>
        <w:autoSpaceDN/>
        <w:adjustRightInd/>
        <w:spacing w:after="60" w:line="240" w:lineRule="exact"/>
        <w:ind w:left="425" w:hanging="425"/>
        <w:jc w:val="both"/>
        <w:rPr>
          <w:rFonts w:ascii="Arial" w:hAnsi="Arial" w:cs="Arial"/>
          <w:sz w:val="22"/>
          <w:szCs w:val="22"/>
        </w:rPr>
      </w:pPr>
      <w:r w:rsidRPr="00133828">
        <w:rPr>
          <w:rFonts w:ascii="Arial" w:hAnsi="Arial" w:cs="Arial"/>
          <w:sz w:val="22"/>
          <w:szCs w:val="22"/>
        </w:rPr>
        <w:t>Dodatkowo, zakres ubezpieczenia będzie uwzględniał:</w:t>
      </w:r>
    </w:p>
    <w:p w14:paraId="7002820A" w14:textId="77777777" w:rsidR="00A52D6B" w:rsidRPr="00133828" w:rsidRDefault="00A52D6B" w:rsidP="00E80205">
      <w:pPr>
        <w:widowControl/>
        <w:numPr>
          <w:ilvl w:val="1"/>
          <w:numId w:val="41"/>
        </w:numPr>
        <w:autoSpaceDE/>
        <w:autoSpaceDN/>
        <w:adjustRightInd/>
        <w:spacing w:after="60"/>
        <w:ind w:left="850" w:hanging="425"/>
        <w:jc w:val="both"/>
        <w:rPr>
          <w:rFonts w:ascii="Arial" w:hAnsi="Arial" w:cs="Arial"/>
          <w:sz w:val="22"/>
          <w:szCs w:val="22"/>
        </w:rPr>
      </w:pPr>
      <w:r w:rsidRPr="00133828">
        <w:rPr>
          <w:rFonts w:ascii="Arial" w:hAnsi="Arial" w:cs="Arial"/>
          <w:sz w:val="22"/>
          <w:szCs w:val="22"/>
        </w:rPr>
        <w:t>szkody powstałe po wykonaniu pracy lub usługi wynikłe z nienależytego wykonania zobowiązania lub z czynu niedozwolonego;</w:t>
      </w:r>
    </w:p>
    <w:p w14:paraId="2B43BB7C" w14:textId="77777777" w:rsidR="00A52D6B" w:rsidRDefault="00A52D6B" w:rsidP="00E80205">
      <w:pPr>
        <w:widowControl/>
        <w:numPr>
          <w:ilvl w:val="1"/>
          <w:numId w:val="41"/>
        </w:numPr>
        <w:autoSpaceDE/>
        <w:autoSpaceDN/>
        <w:adjustRightInd/>
        <w:spacing w:after="60"/>
        <w:ind w:left="850" w:hanging="425"/>
        <w:jc w:val="both"/>
        <w:rPr>
          <w:rFonts w:ascii="Arial" w:hAnsi="Arial" w:cs="Arial"/>
          <w:sz w:val="22"/>
          <w:szCs w:val="22"/>
        </w:rPr>
      </w:pPr>
      <w:r w:rsidRPr="00133828">
        <w:rPr>
          <w:rFonts w:ascii="Arial" w:hAnsi="Arial" w:cs="Arial"/>
          <w:sz w:val="22"/>
          <w:szCs w:val="22"/>
        </w:rPr>
        <w:t>szkody powstałe wskutek rażącego niedbalstwa;</w:t>
      </w:r>
    </w:p>
    <w:p w14:paraId="259A8EF7" w14:textId="2D8380C6" w:rsidR="007658E2" w:rsidRPr="0017692C" w:rsidRDefault="007658E2" w:rsidP="00E80205">
      <w:pPr>
        <w:widowControl/>
        <w:numPr>
          <w:ilvl w:val="1"/>
          <w:numId w:val="41"/>
        </w:numPr>
        <w:autoSpaceDE/>
        <w:autoSpaceDN/>
        <w:adjustRightInd/>
        <w:spacing w:after="60"/>
        <w:ind w:left="850" w:hanging="425"/>
        <w:jc w:val="both"/>
        <w:rPr>
          <w:rFonts w:ascii="Arial" w:hAnsi="Arial" w:cs="Arial"/>
          <w:sz w:val="22"/>
          <w:szCs w:val="22"/>
        </w:rPr>
      </w:pPr>
      <w:r w:rsidRPr="0017692C">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607C55A4" w14:textId="77777777" w:rsidR="00A52D6B" w:rsidRPr="00133828" w:rsidRDefault="00A52D6B" w:rsidP="00E80205">
      <w:pPr>
        <w:widowControl/>
        <w:numPr>
          <w:ilvl w:val="3"/>
          <w:numId w:val="40"/>
        </w:numPr>
        <w:autoSpaceDE/>
        <w:autoSpaceDN/>
        <w:adjustRightInd/>
        <w:spacing w:after="60" w:line="240" w:lineRule="exact"/>
        <w:ind w:left="425" w:hanging="425"/>
        <w:jc w:val="both"/>
        <w:rPr>
          <w:rFonts w:ascii="Arial" w:hAnsi="Arial" w:cs="Arial"/>
          <w:sz w:val="22"/>
          <w:szCs w:val="22"/>
        </w:rPr>
      </w:pPr>
      <w:r w:rsidRPr="00133828">
        <w:rPr>
          <w:rFonts w:ascii="Arial" w:hAnsi="Arial" w:cs="Arial"/>
          <w:sz w:val="22"/>
          <w:szCs w:val="22"/>
        </w:rPr>
        <w:t>Jeżeli do realizacji prac zostaną zatrudnieni podwykonawcy, Zleceniobiorca zapewni ubezpieczenie odpowiedzialności cywilnej podwykonawców w zakresie obejmującym co najmniej realizowane przez nich prace. Dopuszcza się zastosowanie regresu w stosunku do podwykonawcy będącego sprawcą szkody.</w:t>
      </w:r>
    </w:p>
    <w:p w14:paraId="1CEE6D5D" w14:textId="77777777" w:rsidR="00A52D6B" w:rsidRPr="00133828" w:rsidRDefault="00A52D6B" w:rsidP="00E80205">
      <w:pPr>
        <w:widowControl/>
        <w:numPr>
          <w:ilvl w:val="3"/>
          <w:numId w:val="40"/>
        </w:numPr>
        <w:autoSpaceDE/>
        <w:autoSpaceDN/>
        <w:adjustRightInd/>
        <w:spacing w:after="60" w:line="240" w:lineRule="exact"/>
        <w:ind w:left="425" w:hanging="425"/>
        <w:jc w:val="both"/>
        <w:rPr>
          <w:rFonts w:ascii="Arial" w:hAnsi="Arial" w:cs="Arial"/>
          <w:sz w:val="22"/>
          <w:szCs w:val="22"/>
        </w:rPr>
      </w:pPr>
      <w:r w:rsidRPr="00133828">
        <w:rPr>
          <w:rFonts w:ascii="Arial" w:hAnsi="Arial" w:cs="Arial"/>
          <w:sz w:val="22"/>
          <w:szCs w:val="22"/>
        </w:rPr>
        <w:t>Wysokość sumy gwarancyjnej powinna wynosić nie mniej niż:</w:t>
      </w:r>
    </w:p>
    <w:p w14:paraId="01E65B23" w14:textId="77777777" w:rsidR="00A52D6B" w:rsidRPr="00133828" w:rsidRDefault="00A52D6B" w:rsidP="00A52D6B">
      <w:pPr>
        <w:ind w:left="426" w:hanging="426"/>
        <w:contextualSpacing/>
        <w:jc w:val="both"/>
        <w:rPr>
          <w:rFonts w:ascii="Arial" w:hAnsi="Arial" w:cs="Arial"/>
          <w:sz w:val="22"/>
          <w:szCs w:val="22"/>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gridCol w:w="2410"/>
      </w:tblGrid>
      <w:tr w:rsidR="00A52D6B" w:rsidRPr="00133828" w14:paraId="5CCAEB73" w14:textId="77777777" w:rsidTr="00804B4D">
        <w:trPr>
          <w:jc w:val="center"/>
        </w:trPr>
        <w:tc>
          <w:tcPr>
            <w:tcW w:w="4248" w:type="dxa"/>
            <w:vMerge w:val="restart"/>
            <w:shd w:val="clear" w:color="auto" w:fill="C0C0C0"/>
          </w:tcPr>
          <w:p w14:paraId="7D42F2BA" w14:textId="77777777" w:rsidR="00A52D6B" w:rsidRPr="00133828" w:rsidRDefault="00A52D6B" w:rsidP="00804B4D">
            <w:pPr>
              <w:ind w:left="426" w:hanging="426"/>
              <w:contextualSpacing/>
              <w:jc w:val="center"/>
              <w:rPr>
                <w:rFonts w:ascii="Arial" w:hAnsi="Arial" w:cs="Arial"/>
                <w:iCs/>
                <w:sz w:val="22"/>
                <w:szCs w:val="22"/>
              </w:rPr>
            </w:pPr>
          </w:p>
        </w:tc>
        <w:tc>
          <w:tcPr>
            <w:tcW w:w="4394" w:type="dxa"/>
            <w:gridSpan w:val="2"/>
            <w:shd w:val="clear" w:color="auto" w:fill="C0C0C0"/>
          </w:tcPr>
          <w:p w14:paraId="0C66BF70" w14:textId="77777777" w:rsidR="00A52D6B" w:rsidRPr="00133828" w:rsidRDefault="00A52D6B" w:rsidP="00804B4D">
            <w:pPr>
              <w:ind w:left="426" w:hanging="426"/>
              <w:contextualSpacing/>
              <w:jc w:val="center"/>
              <w:rPr>
                <w:rFonts w:ascii="Arial" w:hAnsi="Arial" w:cs="Arial"/>
                <w:iCs/>
                <w:sz w:val="22"/>
                <w:szCs w:val="22"/>
              </w:rPr>
            </w:pPr>
            <w:r w:rsidRPr="00133828">
              <w:rPr>
                <w:rFonts w:ascii="Arial" w:hAnsi="Arial" w:cs="Arial"/>
                <w:iCs/>
                <w:sz w:val="22"/>
                <w:szCs w:val="22"/>
              </w:rPr>
              <w:t>Wartość Umowy</w:t>
            </w:r>
          </w:p>
        </w:tc>
      </w:tr>
      <w:tr w:rsidR="00A52D6B" w:rsidRPr="00133828" w14:paraId="2B0B3E73" w14:textId="77777777" w:rsidTr="00804B4D">
        <w:trPr>
          <w:jc w:val="center"/>
        </w:trPr>
        <w:tc>
          <w:tcPr>
            <w:tcW w:w="4248" w:type="dxa"/>
            <w:vMerge/>
            <w:shd w:val="clear" w:color="auto" w:fill="C0C0C0"/>
          </w:tcPr>
          <w:p w14:paraId="6FB78AB8" w14:textId="77777777" w:rsidR="00A52D6B" w:rsidRPr="00133828" w:rsidRDefault="00A52D6B" w:rsidP="00804B4D">
            <w:pPr>
              <w:ind w:left="426" w:hanging="426"/>
              <w:contextualSpacing/>
              <w:jc w:val="center"/>
              <w:rPr>
                <w:rFonts w:ascii="Arial" w:hAnsi="Arial" w:cs="Arial"/>
                <w:iCs/>
                <w:sz w:val="22"/>
                <w:szCs w:val="22"/>
              </w:rPr>
            </w:pPr>
          </w:p>
        </w:tc>
        <w:tc>
          <w:tcPr>
            <w:tcW w:w="1984" w:type="dxa"/>
            <w:shd w:val="clear" w:color="auto" w:fill="C0C0C0"/>
            <w:vAlign w:val="center"/>
          </w:tcPr>
          <w:p w14:paraId="6F519CEB" w14:textId="77777777" w:rsidR="00A52D6B" w:rsidRPr="00133828" w:rsidRDefault="00A52D6B" w:rsidP="00804B4D">
            <w:pPr>
              <w:ind w:left="426" w:hanging="426"/>
              <w:contextualSpacing/>
              <w:jc w:val="center"/>
              <w:rPr>
                <w:rFonts w:ascii="Arial" w:hAnsi="Arial" w:cs="Arial"/>
                <w:b/>
                <w:bCs/>
                <w:iCs/>
                <w:sz w:val="22"/>
                <w:szCs w:val="22"/>
              </w:rPr>
            </w:pPr>
            <w:r w:rsidRPr="00133828">
              <w:rPr>
                <w:rFonts w:ascii="Arial" w:hAnsi="Arial" w:cs="Arial"/>
                <w:b/>
                <w:bCs/>
                <w:iCs/>
                <w:sz w:val="22"/>
                <w:szCs w:val="22"/>
              </w:rPr>
              <w:t>do 750.000 zł</w:t>
            </w:r>
          </w:p>
        </w:tc>
        <w:tc>
          <w:tcPr>
            <w:tcW w:w="2410" w:type="dxa"/>
            <w:shd w:val="clear" w:color="auto" w:fill="C0C0C0"/>
            <w:vAlign w:val="center"/>
          </w:tcPr>
          <w:p w14:paraId="28FDC8C0" w14:textId="77777777" w:rsidR="00A52D6B" w:rsidRPr="00133828" w:rsidRDefault="00A52D6B" w:rsidP="00804B4D">
            <w:pPr>
              <w:ind w:left="426" w:hanging="426"/>
              <w:contextualSpacing/>
              <w:jc w:val="center"/>
              <w:rPr>
                <w:rFonts w:ascii="Arial" w:hAnsi="Arial" w:cs="Arial"/>
                <w:b/>
                <w:bCs/>
                <w:iCs/>
                <w:sz w:val="22"/>
                <w:szCs w:val="22"/>
              </w:rPr>
            </w:pPr>
            <w:r w:rsidRPr="00133828">
              <w:rPr>
                <w:rFonts w:ascii="Arial" w:hAnsi="Arial" w:cs="Arial"/>
                <w:b/>
                <w:bCs/>
                <w:iCs/>
                <w:sz w:val="22"/>
                <w:szCs w:val="22"/>
              </w:rPr>
              <w:t>powyżej 750.000 zł</w:t>
            </w:r>
          </w:p>
        </w:tc>
      </w:tr>
      <w:tr w:rsidR="00A52D6B" w:rsidRPr="00133828" w14:paraId="0C10DEF6" w14:textId="77777777" w:rsidTr="00804B4D">
        <w:trPr>
          <w:jc w:val="center"/>
        </w:trPr>
        <w:tc>
          <w:tcPr>
            <w:tcW w:w="4248" w:type="dxa"/>
            <w:vAlign w:val="center"/>
          </w:tcPr>
          <w:p w14:paraId="69678D4E" w14:textId="77777777" w:rsidR="00A52D6B" w:rsidRPr="00133828" w:rsidRDefault="00A52D6B" w:rsidP="00804B4D">
            <w:pPr>
              <w:contextualSpacing/>
              <w:jc w:val="center"/>
              <w:rPr>
                <w:rFonts w:ascii="Arial" w:hAnsi="Arial" w:cs="Arial"/>
                <w:iCs/>
                <w:sz w:val="22"/>
                <w:szCs w:val="22"/>
              </w:rPr>
            </w:pPr>
            <w:r w:rsidRPr="00133828">
              <w:rPr>
                <w:rFonts w:ascii="Arial" w:hAnsi="Arial" w:cs="Arial"/>
                <w:iCs/>
                <w:sz w:val="22"/>
                <w:szCs w:val="22"/>
              </w:rPr>
              <w:t>Suma gwarancyjna</w:t>
            </w:r>
          </w:p>
        </w:tc>
        <w:tc>
          <w:tcPr>
            <w:tcW w:w="1984" w:type="dxa"/>
            <w:vAlign w:val="center"/>
          </w:tcPr>
          <w:p w14:paraId="44A4C6C6" w14:textId="77777777" w:rsidR="00A52D6B" w:rsidRPr="00133828" w:rsidRDefault="00A52D6B" w:rsidP="00804B4D">
            <w:pPr>
              <w:ind w:left="426" w:hanging="426"/>
              <w:contextualSpacing/>
              <w:jc w:val="center"/>
              <w:rPr>
                <w:rFonts w:ascii="Arial" w:hAnsi="Arial" w:cs="Arial"/>
                <w:iCs/>
                <w:sz w:val="22"/>
                <w:szCs w:val="22"/>
              </w:rPr>
            </w:pPr>
            <w:r w:rsidRPr="00133828">
              <w:rPr>
                <w:rFonts w:ascii="Arial" w:hAnsi="Arial" w:cs="Arial"/>
                <w:iCs/>
                <w:sz w:val="22"/>
                <w:szCs w:val="22"/>
              </w:rPr>
              <w:t>750.000 zł</w:t>
            </w:r>
          </w:p>
        </w:tc>
        <w:tc>
          <w:tcPr>
            <w:tcW w:w="2410" w:type="dxa"/>
            <w:vAlign w:val="center"/>
          </w:tcPr>
          <w:p w14:paraId="006A60D1" w14:textId="77777777" w:rsidR="00A52D6B" w:rsidRPr="00133828" w:rsidRDefault="00A52D6B" w:rsidP="00804B4D">
            <w:pPr>
              <w:ind w:left="426" w:hanging="426"/>
              <w:contextualSpacing/>
              <w:jc w:val="center"/>
              <w:rPr>
                <w:rFonts w:ascii="Arial" w:hAnsi="Arial" w:cs="Arial"/>
                <w:iCs/>
                <w:sz w:val="22"/>
                <w:szCs w:val="22"/>
              </w:rPr>
            </w:pPr>
            <w:r w:rsidRPr="00133828">
              <w:rPr>
                <w:rFonts w:ascii="Arial" w:hAnsi="Arial" w:cs="Arial"/>
                <w:iCs/>
                <w:sz w:val="22"/>
                <w:szCs w:val="22"/>
              </w:rPr>
              <w:t>1.500.000 zł</w:t>
            </w:r>
          </w:p>
        </w:tc>
      </w:tr>
      <w:tr w:rsidR="007658E2" w:rsidRPr="00133828" w14:paraId="28EF1C32" w14:textId="77777777" w:rsidTr="00804B4D">
        <w:trPr>
          <w:jc w:val="center"/>
        </w:trPr>
        <w:tc>
          <w:tcPr>
            <w:tcW w:w="4248" w:type="dxa"/>
            <w:vAlign w:val="center"/>
          </w:tcPr>
          <w:p w14:paraId="54B625C0" w14:textId="77777777" w:rsidR="007658E2" w:rsidRPr="007658E2" w:rsidRDefault="007658E2" w:rsidP="007658E2">
            <w:pPr>
              <w:contextualSpacing/>
              <w:jc w:val="center"/>
              <w:rPr>
                <w:rFonts w:ascii="Arial" w:hAnsi="Arial" w:cs="Arial"/>
                <w:iCs/>
                <w:sz w:val="22"/>
                <w:szCs w:val="22"/>
              </w:rPr>
            </w:pPr>
            <w:r w:rsidRPr="007658E2">
              <w:rPr>
                <w:rFonts w:ascii="Arial" w:hAnsi="Arial" w:cs="Arial"/>
                <w:iCs/>
                <w:sz w:val="22"/>
                <w:szCs w:val="22"/>
              </w:rPr>
              <w:t xml:space="preserve">OC pojazdów wolnobieżnych </w:t>
            </w:r>
          </w:p>
          <w:p w14:paraId="59134844" w14:textId="21459BC0" w:rsidR="007658E2" w:rsidRPr="00133828" w:rsidRDefault="007658E2" w:rsidP="007658E2">
            <w:pPr>
              <w:contextualSpacing/>
              <w:jc w:val="center"/>
              <w:rPr>
                <w:rFonts w:ascii="Arial" w:hAnsi="Arial" w:cs="Arial"/>
                <w:iCs/>
                <w:sz w:val="22"/>
                <w:szCs w:val="22"/>
              </w:rPr>
            </w:pPr>
            <w:r w:rsidRPr="007658E2">
              <w:rPr>
                <w:rFonts w:ascii="Arial" w:hAnsi="Arial" w:cs="Arial"/>
                <w:iCs/>
                <w:sz w:val="22"/>
                <w:szCs w:val="22"/>
              </w:rPr>
              <w:t xml:space="preserve">(ust. </w:t>
            </w:r>
            <w:r w:rsidR="00E720F1">
              <w:rPr>
                <w:rFonts w:ascii="Arial" w:hAnsi="Arial" w:cs="Arial"/>
                <w:iCs/>
                <w:sz w:val="22"/>
                <w:szCs w:val="22"/>
              </w:rPr>
              <w:t>4</w:t>
            </w:r>
            <w:r w:rsidRPr="007658E2">
              <w:rPr>
                <w:rFonts w:ascii="Arial" w:hAnsi="Arial" w:cs="Arial"/>
                <w:iCs/>
                <w:sz w:val="22"/>
                <w:szCs w:val="22"/>
              </w:rPr>
              <w:t xml:space="preserve"> pkt </w:t>
            </w:r>
            <w:r w:rsidR="00E720F1">
              <w:rPr>
                <w:rFonts w:ascii="Arial" w:hAnsi="Arial" w:cs="Arial"/>
                <w:iCs/>
                <w:sz w:val="22"/>
                <w:szCs w:val="22"/>
              </w:rPr>
              <w:t>3</w:t>
            </w:r>
            <w:r w:rsidRPr="007658E2">
              <w:rPr>
                <w:rFonts w:ascii="Arial" w:hAnsi="Arial" w:cs="Arial"/>
                <w:iCs/>
                <w:sz w:val="22"/>
                <w:szCs w:val="22"/>
              </w:rPr>
              <w:t>)</w:t>
            </w:r>
          </w:p>
        </w:tc>
        <w:tc>
          <w:tcPr>
            <w:tcW w:w="1984" w:type="dxa"/>
            <w:vAlign w:val="center"/>
          </w:tcPr>
          <w:p w14:paraId="53C82C3F" w14:textId="30A83F49" w:rsidR="007658E2" w:rsidRPr="00133828" w:rsidRDefault="00E720F1" w:rsidP="00804B4D">
            <w:pPr>
              <w:ind w:left="426" w:hanging="426"/>
              <w:contextualSpacing/>
              <w:jc w:val="center"/>
              <w:rPr>
                <w:rFonts w:ascii="Arial" w:hAnsi="Arial" w:cs="Arial"/>
                <w:iCs/>
                <w:sz w:val="22"/>
                <w:szCs w:val="22"/>
              </w:rPr>
            </w:pPr>
            <w:r>
              <w:rPr>
                <w:rFonts w:ascii="Arial" w:hAnsi="Arial" w:cs="Arial"/>
                <w:iCs/>
                <w:sz w:val="22"/>
                <w:szCs w:val="22"/>
              </w:rPr>
              <w:t>500.000 zł</w:t>
            </w:r>
          </w:p>
        </w:tc>
        <w:tc>
          <w:tcPr>
            <w:tcW w:w="2410" w:type="dxa"/>
            <w:vAlign w:val="center"/>
          </w:tcPr>
          <w:p w14:paraId="41565B08" w14:textId="464CC769" w:rsidR="007658E2" w:rsidRPr="00133828" w:rsidRDefault="00E720F1" w:rsidP="00804B4D">
            <w:pPr>
              <w:ind w:left="426" w:hanging="426"/>
              <w:contextualSpacing/>
              <w:jc w:val="center"/>
              <w:rPr>
                <w:rFonts w:ascii="Arial" w:hAnsi="Arial" w:cs="Arial"/>
                <w:iCs/>
                <w:sz w:val="22"/>
                <w:szCs w:val="22"/>
              </w:rPr>
            </w:pPr>
            <w:r>
              <w:rPr>
                <w:rFonts w:ascii="Arial" w:hAnsi="Arial" w:cs="Arial"/>
                <w:iCs/>
                <w:sz w:val="22"/>
                <w:szCs w:val="22"/>
              </w:rPr>
              <w:t>500.000 zł</w:t>
            </w:r>
          </w:p>
        </w:tc>
      </w:tr>
    </w:tbl>
    <w:p w14:paraId="7E463D36" w14:textId="77777777" w:rsidR="00A52D6B" w:rsidRPr="00133828" w:rsidRDefault="00A52D6B" w:rsidP="00A52D6B">
      <w:pPr>
        <w:ind w:left="426" w:hanging="426"/>
        <w:contextualSpacing/>
        <w:jc w:val="both"/>
        <w:rPr>
          <w:rFonts w:ascii="Arial" w:hAnsi="Arial" w:cs="Arial"/>
          <w:sz w:val="22"/>
          <w:szCs w:val="22"/>
        </w:rPr>
      </w:pPr>
    </w:p>
    <w:p w14:paraId="67A72EA6" w14:textId="77777777" w:rsidR="00A52D6B" w:rsidRPr="00133828" w:rsidRDefault="00A52D6B" w:rsidP="00E80205">
      <w:pPr>
        <w:widowControl/>
        <w:numPr>
          <w:ilvl w:val="3"/>
          <w:numId w:val="40"/>
        </w:numPr>
        <w:autoSpaceDE/>
        <w:autoSpaceDN/>
        <w:adjustRightInd/>
        <w:spacing w:after="60" w:line="240" w:lineRule="exact"/>
        <w:ind w:left="425" w:hanging="425"/>
        <w:jc w:val="both"/>
        <w:rPr>
          <w:rFonts w:ascii="Arial" w:hAnsi="Arial" w:cs="Arial"/>
          <w:sz w:val="22"/>
          <w:szCs w:val="22"/>
        </w:rPr>
      </w:pPr>
      <w:r w:rsidRPr="00133828">
        <w:rPr>
          <w:rFonts w:ascii="Arial" w:hAnsi="Arial" w:cs="Arial"/>
          <w:sz w:val="22"/>
          <w:szCs w:val="22"/>
        </w:rPr>
        <w:t xml:space="preserve">Franszyzy redukcyjne powinny wynosić nie więcej niż 50.000 zł na zdarzenie. </w:t>
      </w:r>
      <w:r w:rsidRPr="00133828">
        <w:rPr>
          <w:rFonts w:ascii="Arial" w:hAnsi="Arial" w:cs="Arial"/>
          <w:sz w:val="22"/>
          <w:szCs w:val="22"/>
        </w:rPr>
        <w:br/>
        <w:t>W przypadku zastosowania franszyz kwotowo – procentowych, maksymalna wartość nie może przekroczyć wskazanego poziomu.</w:t>
      </w:r>
    </w:p>
    <w:p w14:paraId="13B57970" w14:textId="77777777" w:rsidR="00A52D6B" w:rsidRPr="00133828" w:rsidRDefault="00A52D6B" w:rsidP="00E80205">
      <w:pPr>
        <w:widowControl/>
        <w:numPr>
          <w:ilvl w:val="3"/>
          <w:numId w:val="40"/>
        </w:numPr>
        <w:autoSpaceDE/>
        <w:autoSpaceDN/>
        <w:adjustRightInd/>
        <w:spacing w:after="60" w:line="240" w:lineRule="exact"/>
        <w:ind w:left="425" w:hanging="425"/>
        <w:jc w:val="both"/>
        <w:rPr>
          <w:rFonts w:ascii="Arial" w:hAnsi="Arial" w:cs="Arial"/>
          <w:sz w:val="22"/>
          <w:szCs w:val="22"/>
        </w:rPr>
      </w:pPr>
      <w:r w:rsidRPr="00133828">
        <w:rPr>
          <w:rFonts w:ascii="Arial" w:hAnsi="Arial" w:cs="Arial"/>
          <w:sz w:val="22"/>
          <w:szCs w:val="22"/>
        </w:rPr>
        <w:t>Zakres terytorialny umowy ubezpieczenia odpowiedzialności cywilnej: teren Polski.</w:t>
      </w:r>
    </w:p>
    <w:p w14:paraId="34007D14" w14:textId="77777777" w:rsidR="00A52D6B" w:rsidRPr="00133828" w:rsidRDefault="00A52D6B" w:rsidP="00E80205">
      <w:pPr>
        <w:widowControl/>
        <w:numPr>
          <w:ilvl w:val="3"/>
          <w:numId w:val="40"/>
        </w:numPr>
        <w:autoSpaceDE/>
        <w:autoSpaceDN/>
        <w:adjustRightInd/>
        <w:spacing w:after="60" w:line="240" w:lineRule="exact"/>
        <w:ind w:left="425" w:hanging="425"/>
        <w:jc w:val="both"/>
        <w:rPr>
          <w:rFonts w:ascii="Arial" w:hAnsi="Arial" w:cs="Arial"/>
          <w:sz w:val="22"/>
          <w:szCs w:val="22"/>
        </w:rPr>
      </w:pPr>
      <w:r w:rsidRPr="00133828">
        <w:rPr>
          <w:rFonts w:ascii="Arial" w:hAnsi="Arial" w:cs="Arial"/>
          <w:sz w:val="22"/>
          <w:szCs w:val="22"/>
        </w:rPr>
        <w:t>Wyłączenia odpowiedzialności są dopuszczalne w zakresie zgodnym z aktualnym standardem rynkowym.</w:t>
      </w:r>
    </w:p>
    <w:p w14:paraId="11CB355F" w14:textId="0A88ECCE" w:rsidR="00A52D6B" w:rsidRPr="00133828" w:rsidRDefault="00A52D6B" w:rsidP="00E80205">
      <w:pPr>
        <w:widowControl/>
        <w:numPr>
          <w:ilvl w:val="3"/>
          <w:numId w:val="40"/>
        </w:numPr>
        <w:autoSpaceDE/>
        <w:autoSpaceDN/>
        <w:adjustRightInd/>
        <w:spacing w:after="60" w:line="240" w:lineRule="exact"/>
        <w:ind w:left="425" w:hanging="425"/>
        <w:jc w:val="both"/>
        <w:rPr>
          <w:rFonts w:ascii="Arial" w:hAnsi="Arial" w:cs="Arial"/>
          <w:sz w:val="22"/>
          <w:szCs w:val="22"/>
        </w:rPr>
      </w:pPr>
      <w:r w:rsidRPr="00133828">
        <w:rPr>
          <w:rFonts w:ascii="Arial" w:hAnsi="Arial" w:cs="Arial"/>
          <w:sz w:val="22"/>
          <w:szCs w:val="22"/>
        </w:rPr>
        <w:t xml:space="preserve">Zleceniobiorca jest zobligowany dostarczyć kopie polis lub certyfikatów wystawionych przez ubezpieczyciela, poświadczających zawarcie umowy ubezpieczenia, zgodnej </w:t>
      </w:r>
      <w:r w:rsidRPr="00133828">
        <w:rPr>
          <w:rFonts w:ascii="Arial" w:hAnsi="Arial" w:cs="Arial"/>
          <w:sz w:val="22"/>
          <w:szCs w:val="22"/>
        </w:rPr>
        <w:br/>
        <w:t xml:space="preserve">z wymogami, o których mowa w niniejszym paragrafie w terminie do </w:t>
      </w:r>
      <w:r w:rsidR="007658E2">
        <w:rPr>
          <w:rFonts w:ascii="Arial" w:hAnsi="Arial" w:cs="Arial"/>
          <w:sz w:val="22"/>
          <w:szCs w:val="22"/>
        </w:rPr>
        <w:t>7 dni od daty podpisania Umowy</w:t>
      </w:r>
      <w:r w:rsidRPr="00133828">
        <w:rPr>
          <w:rFonts w:ascii="Arial" w:hAnsi="Arial" w:cs="Arial"/>
          <w:sz w:val="22"/>
          <w:szCs w:val="22"/>
        </w:rPr>
        <w:t xml:space="preserve">. </w:t>
      </w:r>
    </w:p>
    <w:p w14:paraId="3BCB2D77" w14:textId="77777777" w:rsidR="00A52D6B" w:rsidRPr="00133828" w:rsidRDefault="00A52D6B" w:rsidP="00E80205">
      <w:pPr>
        <w:widowControl/>
        <w:numPr>
          <w:ilvl w:val="3"/>
          <w:numId w:val="40"/>
        </w:numPr>
        <w:autoSpaceDE/>
        <w:autoSpaceDN/>
        <w:adjustRightInd/>
        <w:spacing w:after="60" w:line="240" w:lineRule="exact"/>
        <w:ind w:left="425" w:hanging="425"/>
        <w:jc w:val="both"/>
        <w:rPr>
          <w:rFonts w:ascii="Arial" w:hAnsi="Arial" w:cs="Arial"/>
          <w:sz w:val="22"/>
          <w:szCs w:val="22"/>
        </w:rPr>
      </w:pPr>
      <w:r w:rsidRPr="00133828">
        <w:rPr>
          <w:rFonts w:ascii="Arial" w:hAnsi="Arial" w:cs="Arial"/>
          <w:sz w:val="22"/>
          <w:szCs w:val="22"/>
        </w:rPr>
        <w:t xml:space="preserve">Jeżeli w trakcie trwania niniejszej Umowy upłynie okres ubezpieczenia z tytułu przedłożonej przez Zleceniobiorcę umowy ubezpieczenia, Zleceniobiorca niezwłocznie i bez wezwania </w:t>
      </w:r>
      <w:r w:rsidRPr="00133828">
        <w:rPr>
          <w:rFonts w:ascii="Arial" w:hAnsi="Arial" w:cs="Arial"/>
          <w:sz w:val="22"/>
          <w:szCs w:val="22"/>
        </w:rPr>
        <w:lastRenderedPageBreak/>
        <w:t>dostarczy Zleceniodawcy dokument potwierdzający przedłużenie bieżącej lub zawarcie nowej umowy ubezpieczenia zgodnej z wymaganiami określonymi w niniejszym paragrafie, w terminie najpóźniej 3 dni przed końcem bieżącego okresu ubezpieczenia. Zleceniobiorca ma przy tym obowiązek zapewnić ciągłość ochrony ubezpieczeniowej.</w:t>
      </w:r>
    </w:p>
    <w:p w14:paraId="7C9C11A8" w14:textId="77777777" w:rsidR="00A52D6B" w:rsidRPr="00133828" w:rsidRDefault="00A52D6B" w:rsidP="00E80205">
      <w:pPr>
        <w:widowControl/>
        <w:numPr>
          <w:ilvl w:val="3"/>
          <w:numId w:val="40"/>
        </w:numPr>
        <w:autoSpaceDE/>
        <w:autoSpaceDN/>
        <w:adjustRightInd/>
        <w:spacing w:after="60" w:line="240" w:lineRule="exact"/>
        <w:ind w:left="425" w:hanging="425"/>
        <w:jc w:val="both"/>
        <w:rPr>
          <w:rFonts w:ascii="Arial" w:hAnsi="Arial" w:cs="Arial"/>
          <w:sz w:val="22"/>
          <w:szCs w:val="22"/>
        </w:rPr>
      </w:pPr>
      <w:r w:rsidRPr="00133828">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Zleceniodawcy od zakresu wskazanego w niniejszym paragrafie, Zleceniodawca ma prawo samodzielnie zawrzeć stosowną umowę ubezpieczenia we wskazanym powyżej zakresie. Zleceniodawca obciąży Zleceniobiorcę składką za tak zawartą umowę ubezpieczenia wzywając go do zapłaty lub dokonując potrącenia z wynagrodzenia Zleceniobiorcy.</w:t>
      </w:r>
    </w:p>
    <w:p w14:paraId="0A5E5BA9" w14:textId="77777777" w:rsidR="00A52D6B" w:rsidRPr="00133828" w:rsidRDefault="00A52D6B" w:rsidP="00E80205">
      <w:pPr>
        <w:widowControl/>
        <w:numPr>
          <w:ilvl w:val="3"/>
          <w:numId w:val="40"/>
        </w:numPr>
        <w:autoSpaceDE/>
        <w:autoSpaceDN/>
        <w:adjustRightInd/>
        <w:spacing w:after="60" w:line="240" w:lineRule="exact"/>
        <w:ind w:left="425" w:hanging="425"/>
        <w:jc w:val="both"/>
        <w:rPr>
          <w:rFonts w:ascii="Arial" w:hAnsi="Arial" w:cs="Arial"/>
          <w:sz w:val="22"/>
          <w:szCs w:val="22"/>
        </w:rPr>
      </w:pPr>
      <w:r w:rsidRPr="00133828">
        <w:rPr>
          <w:rFonts w:ascii="Arial" w:hAnsi="Arial" w:cs="Arial"/>
          <w:sz w:val="22"/>
          <w:szCs w:val="22"/>
        </w:rPr>
        <w:t>Obowiązek Zleceniobiorcy lub podwykonawców do zawarcia i przedłużania ważności wymaganych ubezpieczeń nie może być w żadnym wypadku interpretowany jako ograniczenie odpowiedzialności wynikającej z niniejszej Umowy.</w:t>
      </w:r>
    </w:p>
    <w:p w14:paraId="5D1CC95F" w14:textId="77777777" w:rsidR="00396FF9" w:rsidRPr="00396FF9" w:rsidRDefault="00396FF9" w:rsidP="00E80205">
      <w:pPr>
        <w:widowControl/>
        <w:numPr>
          <w:ilvl w:val="3"/>
          <w:numId w:val="40"/>
        </w:numPr>
        <w:autoSpaceDE/>
        <w:autoSpaceDN/>
        <w:adjustRightInd/>
        <w:spacing w:after="60" w:line="240" w:lineRule="exact"/>
        <w:ind w:left="425" w:hanging="425"/>
        <w:jc w:val="both"/>
        <w:rPr>
          <w:rFonts w:ascii="Arial" w:hAnsi="Arial" w:cs="Arial"/>
          <w:sz w:val="22"/>
          <w:szCs w:val="22"/>
          <w:lang w:eastAsia="en-US"/>
        </w:rPr>
      </w:pPr>
      <w:r w:rsidRPr="00396FF9">
        <w:rPr>
          <w:rFonts w:ascii="Arial" w:hAnsi="Arial" w:cs="Arial"/>
          <w:sz w:val="22"/>
          <w:szCs w:val="22"/>
          <w:lang w:eastAsia="en-US"/>
        </w:rPr>
        <w:t xml:space="preserve">Strony nie ustanawiają </w:t>
      </w:r>
      <w:r w:rsidRPr="00396FF9">
        <w:rPr>
          <w:rFonts w:ascii="Arial" w:hAnsi="Arial" w:cs="Arial"/>
          <w:sz w:val="22"/>
          <w:szCs w:val="22"/>
        </w:rPr>
        <w:t>zabezpieczenia</w:t>
      </w:r>
      <w:r w:rsidRPr="00396FF9">
        <w:rPr>
          <w:rFonts w:ascii="Arial" w:hAnsi="Arial" w:cs="Arial"/>
          <w:sz w:val="22"/>
          <w:szCs w:val="22"/>
          <w:lang w:eastAsia="en-US"/>
        </w:rPr>
        <w:t xml:space="preserve"> należytego wykonania Umowy.</w:t>
      </w:r>
    </w:p>
    <w:p w14:paraId="57656A31" w14:textId="1AFE7332" w:rsidR="00396FF9" w:rsidRDefault="00396FF9" w:rsidP="004270A4">
      <w:pPr>
        <w:pStyle w:val="Akapitzlist"/>
        <w:ind w:left="426"/>
        <w:jc w:val="both"/>
        <w:rPr>
          <w:rFonts w:ascii="Arial" w:hAnsi="Arial" w:cs="Arial"/>
          <w:lang w:eastAsia="en-US"/>
        </w:rPr>
      </w:pPr>
    </w:p>
    <w:p w14:paraId="2E960CCC" w14:textId="77777777" w:rsidR="00A730FC" w:rsidRDefault="00A730FC" w:rsidP="004270A4">
      <w:pPr>
        <w:pStyle w:val="Akapitzlist"/>
        <w:ind w:left="426"/>
        <w:jc w:val="both"/>
        <w:rPr>
          <w:rFonts w:ascii="Arial" w:hAnsi="Arial" w:cs="Arial"/>
          <w:lang w:eastAsia="en-US"/>
        </w:rPr>
      </w:pPr>
    </w:p>
    <w:p w14:paraId="71AD2A8E" w14:textId="77777777" w:rsidR="001163F9" w:rsidRPr="002A679C" w:rsidRDefault="001163F9" w:rsidP="00734877">
      <w:pPr>
        <w:pStyle w:val="Akapitzlist"/>
        <w:numPr>
          <w:ilvl w:val="0"/>
          <w:numId w:val="1"/>
        </w:numPr>
        <w:spacing w:after="0" w:line="240" w:lineRule="auto"/>
        <w:jc w:val="center"/>
        <w:rPr>
          <w:rFonts w:ascii="Arial" w:hAnsi="Arial" w:cs="Arial"/>
          <w:b/>
          <w:lang w:eastAsia="en-US"/>
        </w:rPr>
      </w:pPr>
    </w:p>
    <w:p w14:paraId="71AD2A90" w14:textId="2AAD4F74" w:rsidR="001163F9" w:rsidRPr="002A679C" w:rsidRDefault="001163F9" w:rsidP="006469DC">
      <w:pPr>
        <w:pStyle w:val="Akapitzlist"/>
        <w:spacing w:after="0" w:line="240" w:lineRule="auto"/>
        <w:ind w:left="0"/>
        <w:jc w:val="center"/>
        <w:rPr>
          <w:rFonts w:ascii="Arial" w:hAnsi="Arial" w:cs="Arial"/>
          <w:b/>
          <w:lang w:eastAsia="en-US"/>
        </w:rPr>
      </w:pPr>
      <w:r w:rsidRPr="002A679C">
        <w:rPr>
          <w:rFonts w:ascii="Arial" w:hAnsi="Arial" w:cs="Arial"/>
          <w:b/>
          <w:lang w:eastAsia="en-US"/>
        </w:rPr>
        <w:t>POUFNOŚĆ</w:t>
      </w:r>
    </w:p>
    <w:p w14:paraId="6E6FB5F5" w14:textId="77777777" w:rsidR="001162BF" w:rsidRPr="001162BF"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162BF">
        <w:rPr>
          <w:rFonts w:ascii="Arial" w:hAnsi="Arial" w:cs="Arial"/>
          <w:color w:val="000000"/>
          <w:sz w:val="22"/>
          <w:szCs w:val="22"/>
        </w:rPr>
        <w:t>Zleceniobiorca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4EA47608" w14:textId="65336881" w:rsidR="001162BF" w:rsidRPr="001162BF"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162BF">
        <w:rPr>
          <w:rFonts w:ascii="Arial" w:hAnsi="Arial" w:cs="Arial"/>
          <w:color w:val="000000"/>
          <w:sz w:val="22"/>
          <w:szCs w:val="22"/>
        </w:rPr>
        <w:t>Przez Informacje Poufne należy rozumieć wszelkie informacje (w tym przekazane lub pozyskane w formie ustnej, pisemnej, elektronicznej i każdej innej) związane z Umową (w tym także sam fakt jej zawarcia60), uzyskane w trakcie negocjacji warunków Umowy, w trakcie postępowań mających na celu zawarcie Umowy oraz w trakcie jej realizacji, bez względu na to, czy zostały one udostępnione Zleceniobiorcy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Zleceniodawcy, a także innych podmiotów, w szczególności tych, z którymi Zleceniodawca pozostaje w stosunku dominacji lub zależności oraz, z którymi jest powiązany kapitałowo lub umownie (Informacje Poufne).</w:t>
      </w:r>
    </w:p>
    <w:p w14:paraId="1650FED4" w14:textId="6BE20B7B" w:rsidR="001162BF" w:rsidRPr="001162BF"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162BF">
        <w:rPr>
          <w:rFonts w:ascii="Arial" w:hAnsi="Arial" w:cs="Arial"/>
          <w:color w:val="000000"/>
          <w:sz w:val="22"/>
          <w:szCs w:val="22"/>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3C4CD066" w14:textId="5FBCC360" w:rsidR="001162BF" w:rsidRPr="001162BF"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162BF">
        <w:rPr>
          <w:rFonts w:ascii="Arial" w:hAnsi="Arial" w:cs="Arial"/>
          <w:color w:val="000000"/>
          <w:sz w:val="22"/>
          <w:szCs w:val="22"/>
        </w:rPr>
        <w:t>Zleceniobiorca nie może bez uprzedniej pisemnej, pod rygorem nieważności, zgody Zleceniodawcy ujawniać, upubliczniać, przekazywać ani w inny sposób udostępniać osobom trzecim lub wykorzystywać do celów innych niż realizacja Umowy, jakichkolwiek Informacji Poufnych.</w:t>
      </w:r>
    </w:p>
    <w:p w14:paraId="69E3BA89" w14:textId="219498D0" w:rsidR="001162BF" w:rsidRPr="001162BF"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162BF">
        <w:rPr>
          <w:rFonts w:ascii="Arial" w:hAnsi="Arial" w:cs="Arial"/>
          <w:color w:val="000000"/>
          <w:sz w:val="22"/>
          <w:szCs w:val="22"/>
        </w:rPr>
        <w:t>Zobowiązanie do zachowania poufności nie ma zastosowania do Informacji Poufnych:</w:t>
      </w:r>
    </w:p>
    <w:p w14:paraId="6077FFAC" w14:textId="38C9CEB9" w:rsidR="001162BF" w:rsidRPr="001162BF" w:rsidRDefault="001162BF" w:rsidP="001162BF">
      <w:pPr>
        <w:pStyle w:val="NormalnyWeb"/>
        <w:numPr>
          <w:ilvl w:val="1"/>
          <w:numId w:val="1"/>
        </w:numPr>
        <w:spacing w:line="240" w:lineRule="exact"/>
        <w:ind w:left="568" w:hanging="284"/>
        <w:rPr>
          <w:rFonts w:ascii="Arial" w:hAnsi="Arial" w:cs="Arial"/>
          <w:color w:val="000000"/>
          <w:sz w:val="22"/>
          <w:szCs w:val="22"/>
        </w:rPr>
      </w:pPr>
      <w:r w:rsidRPr="001162BF">
        <w:rPr>
          <w:rFonts w:ascii="Arial" w:hAnsi="Arial" w:cs="Arial"/>
          <w:color w:val="000000"/>
          <w:sz w:val="22"/>
          <w:szCs w:val="22"/>
        </w:rPr>
        <w:t>które są dostępne dla Zleceniobiorcy przed ich ujawnieniem Zleceniobiorcy przez Zleceniodawcy;</w:t>
      </w:r>
    </w:p>
    <w:p w14:paraId="76984485" w14:textId="31453216" w:rsidR="001162BF" w:rsidRPr="001162BF" w:rsidRDefault="001162BF" w:rsidP="001162BF">
      <w:pPr>
        <w:pStyle w:val="NormalnyWeb"/>
        <w:numPr>
          <w:ilvl w:val="1"/>
          <w:numId w:val="1"/>
        </w:numPr>
        <w:spacing w:line="240" w:lineRule="exact"/>
        <w:ind w:left="568" w:hanging="284"/>
        <w:rPr>
          <w:rFonts w:ascii="Arial" w:hAnsi="Arial" w:cs="Arial"/>
          <w:color w:val="000000"/>
          <w:sz w:val="22"/>
          <w:szCs w:val="22"/>
        </w:rPr>
      </w:pPr>
      <w:r w:rsidRPr="001162BF">
        <w:rPr>
          <w:rFonts w:ascii="Arial" w:hAnsi="Arial" w:cs="Arial"/>
          <w:color w:val="000000"/>
          <w:sz w:val="22"/>
          <w:szCs w:val="22"/>
        </w:rPr>
        <w:t>które zostały uzyskane z wyraźnym wyłączeniem przez Zleceniodawcę zobowiązania Zleceniobiorcy do zachowania poufności;</w:t>
      </w:r>
    </w:p>
    <w:p w14:paraId="4A8996C1" w14:textId="18C46C4C" w:rsidR="001162BF" w:rsidRPr="001B0FB7" w:rsidRDefault="001162BF" w:rsidP="001B0FB7">
      <w:pPr>
        <w:pStyle w:val="NormalnyWeb"/>
        <w:numPr>
          <w:ilvl w:val="1"/>
          <w:numId w:val="1"/>
        </w:numPr>
        <w:spacing w:line="240" w:lineRule="exact"/>
        <w:ind w:left="568" w:hanging="284"/>
        <w:rPr>
          <w:rFonts w:ascii="Arial" w:hAnsi="Arial" w:cs="Arial"/>
          <w:color w:val="000000"/>
          <w:sz w:val="22"/>
          <w:szCs w:val="22"/>
        </w:rPr>
      </w:pPr>
      <w:r w:rsidRPr="001B0FB7">
        <w:rPr>
          <w:rFonts w:ascii="Arial" w:hAnsi="Arial" w:cs="Arial"/>
          <w:color w:val="000000"/>
          <w:sz w:val="22"/>
          <w:szCs w:val="22"/>
        </w:rPr>
        <w:lastRenderedPageBreak/>
        <w:t>które zostały uzyskane od osoby trzeciej, która uprawniona jest do udzielenia takich informacji;</w:t>
      </w:r>
    </w:p>
    <w:p w14:paraId="1B694E72" w14:textId="4CF7AE01" w:rsidR="001162BF" w:rsidRPr="001B0FB7" w:rsidRDefault="001162BF" w:rsidP="001B0FB7">
      <w:pPr>
        <w:pStyle w:val="NormalnyWeb"/>
        <w:numPr>
          <w:ilvl w:val="1"/>
          <w:numId w:val="1"/>
        </w:numPr>
        <w:spacing w:line="240" w:lineRule="exact"/>
        <w:ind w:left="568" w:hanging="284"/>
        <w:rPr>
          <w:rFonts w:ascii="Arial" w:hAnsi="Arial" w:cs="Arial"/>
          <w:color w:val="000000"/>
          <w:sz w:val="22"/>
          <w:szCs w:val="22"/>
        </w:rPr>
      </w:pPr>
      <w:r w:rsidRPr="001B0FB7">
        <w:rPr>
          <w:rFonts w:ascii="Arial" w:hAnsi="Arial" w:cs="Arial"/>
          <w:color w:val="000000"/>
          <w:sz w:val="22"/>
          <w:szCs w:val="22"/>
        </w:rPr>
        <w:t>których ujawnienie wymagane jest na podstawie bezwzględnie obowiązujących przepisów prawa lub na podstawie żądania uprawnionych władz;</w:t>
      </w:r>
    </w:p>
    <w:p w14:paraId="31F32735" w14:textId="7F78D499" w:rsidR="001162BF" w:rsidRPr="001B0FB7" w:rsidRDefault="001162BF" w:rsidP="001B0FB7">
      <w:pPr>
        <w:pStyle w:val="NormalnyWeb"/>
        <w:numPr>
          <w:ilvl w:val="1"/>
          <w:numId w:val="1"/>
        </w:numPr>
        <w:spacing w:line="240" w:lineRule="exact"/>
        <w:ind w:left="568" w:hanging="284"/>
        <w:rPr>
          <w:rFonts w:ascii="Arial" w:hAnsi="Arial" w:cs="Arial"/>
          <w:color w:val="000000"/>
          <w:sz w:val="22"/>
          <w:szCs w:val="22"/>
        </w:rPr>
      </w:pPr>
      <w:r w:rsidRPr="001B0FB7">
        <w:rPr>
          <w:rFonts w:ascii="Arial" w:hAnsi="Arial" w:cs="Arial"/>
          <w:color w:val="000000"/>
          <w:sz w:val="22"/>
          <w:szCs w:val="22"/>
        </w:rPr>
        <w:t>które stanowią informacje powszechnie znane.</w:t>
      </w:r>
    </w:p>
    <w:p w14:paraId="5833F425" w14:textId="78D3EB04" w:rsidR="001162BF" w:rsidRPr="001B0FB7"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B0FB7">
        <w:rPr>
          <w:rFonts w:ascii="Arial" w:hAnsi="Arial" w:cs="Arial"/>
          <w:color w:val="000000"/>
          <w:sz w:val="22"/>
          <w:szCs w:val="22"/>
        </w:rPr>
        <w:t>W zakresie niezbędnym do realizacji Umowy, Zleceniobiorca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Zleceniobiorca ponosi odpowiedzialność, jak za działania i zaniechania własne.</w:t>
      </w:r>
    </w:p>
    <w:p w14:paraId="5C2A0BC0" w14:textId="77F9FB66" w:rsidR="001162BF" w:rsidRPr="001B0FB7"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B0FB7">
        <w:rPr>
          <w:rFonts w:ascii="Arial" w:hAnsi="Arial" w:cs="Arial"/>
          <w:color w:val="000000"/>
          <w:sz w:val="22"/>
          <w:szCs w:val="22"/>
        </w:rPr>
        <w:t>Zleceniobiorca oświadcza, że dysponuje odpowiednimi środkami organizacyjno-technicznymi, które zapewniają bezpieczeństwo informacjom przekazanym przez Zleceniodawcę w ramach realizacji Umowy.</w:t>
      </w:r>
    </w:p>
    <w:p w14:paraId="5411BC8F" w14:textId="335E6F58" w:rsidR="001162BF" w:rsidRPr="001B0FB7"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B0FB7">
        <w:rPr>
          <w:rFonts w:ascii="Arial" w:hAnsi="Arial" w:cs="Arial"/>
          <w:color w:val="000000"/>
          <w:sz w:val="22"/>
          <w:szCs w:val="22"/>
        </w:rPr>
        <w:t>Zobowiązanie do zachowania poufności, o którym mowa w niniejszym paragrafie wiąże Zleceniobiorcę w czasie obowiązywania Umowy, a także w okresie 5 lat od jej wygaśnięcia, rozwiązania lub odstąpienia od Umowy.</w:t>
      </w:r>
    </w:p>
    <w:p w14:paraId="477BA4CC" w14:textId="790157C3" w:rsidR="001162BF" w:rsidRPr="001B0FB7"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B0FB7">
        <w:rPr>
          <w:rFonts w:ascii="Arial" w:hAnsi="Arial" w:cs="Arial"/>
          <w:color w:val="000000"/>
          <w:sz w:val="22"/>
          <w:szCs w:val="22"/>
        </w:rPr>
        <w:t>Zleceniobiorca zobowiązuje się, że zarówno on, jak i osoby, którymi posługuje się przy wykonywaniu Umowy, niezwłocznie po zakończeniu wykonania Umowy, a także na każde pisemne żądanie Zleceniodawcy, bezzwłocznie zwrócą lub zniszczą wszelkie dokumenty lub inne nośniki Informacji Poufnych, w tym ich kopie oraz opracowania i wyciągi, za wyjątkiem jednego ich egzemplarza dla celów archiwalnych, który Zleceniobiorca uprawniony jest zachować.</w:t>
      </w:r>
      <w:r w:rsidR="00E720F1" w:rsidRPr="00E720F1">
        <w:t xml:space="preserve"> </w:t>
      </w:r>
      <w:r w:rsidR="00E720F1" w:rsidRPr="00E720F1">
        <w:rPr>
          <w:rFonts w:ascii="Arial" w:hAnsi="Arial" w:cs="Arial"/>
          <w:color w:val="000000"/>
          <w:sz w:val="22"/>
          <w:szCs w:val="22"/>
        </w:rPr>
        <w:t>Ponadto nie wymaga się od Zleceniobiorcy usunięcia dokumentów przechowywanych w elektronicznym systemie archiwizacji lub kopii dokumentów, które zostały sporządzone zgodnie z automatycznymi procedurami tworzenia kopii zapasowych IT lub wewnętrznymi procedurami Zleceniobiorcy odzyskiwania danych po awarii, pod warunkiem, że w każdym przypadku takie dokumenty będą nadal traktowane jako poufne.</w:t>
      </w:r>
    </w:p>
    <w:p w14:paraId="301D9DA8" w14:textId="0EBB9C0A" w:rsidR="001162BF" w:rsidRPr="001B0FB7"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B0FB7">
        <w:rPr>
          <w:rFonts w:ascii="Arial" w:hAnsi="Arial" w:cs="Arial"/>
          <w:color w:val="000000"/>
          <w:sz w:val="22"/>
          <w:szCs w:val="22"/>
        </w:rPr>
        <w:t>Określone w niniejszym paragrafie obowiązki Zleceniobiorcy w zakresie Informacji Poufnych dotyczą również osób zatrudnionych przez Zleceniobiorcę, ewentualnych podwykonawców Zleceniobiorcy lub osób współpracujących ze Zleceniobiorcą przy wykonywaniu Umowy. Zleceniobiorca zapewni, aby umowy zawierane z ww. osobami zawierały odpowiednie zapisy gwarantujące zachowanie poufności w zakresie Informacji Poufnych przez te osoby a nadto przekaże Zleceniodawcy w terminie</w:t>
      </w:r>
      <w:r w:rsidR="001B0FB7">
        <w:rPr>
          <w:rFonts w:ascii="Arial" w:hAnsi="Arial" w:cs="Arial"/>
          <w:color w:val="000000"/>
          <w:sz w:val="22"/>
          <w:szCs w:val="22"/>
        </w:rPr>
        <w:t xml:space="preserve"> 5</w:t>
      </w:r>
      <w:r w:rsidRPr="001B0FB7">
        <w:rPr>
          <w:rFonts w:ascii="Arial" w:hAnsi="Arial" w:cs="Arial"/>
          <w:color w:val="000000"/>
          <w:sz w:val="22"/>
          <w:szCs w:val="22"/>
        </w:rPr>
        <w:t xml:space="preserve"> dni od podpisania umowy z tymi osobami pisemne oświadczenie o zachowaniu poufności </w:t>
      </w:r>
      <w:r w:rsidR="001B0FB7">
        <w:rPr>
          <w:rFonts w:ascii="Arial" w:hAnsi="Arial" w:cs="Arial"/>
          <w:color w:val="000000"/>
          <w:sz w:val="22"/>
          <w:szCs w:val="22"/>
        </w:rPr>
        <w:t>w zakresie Informacji Poufnych</w:t>
      </w:r>
      <w:r w:rsidRPr="001B0FB7">
        <w:rPr>
          <w:rFonts w:ascii="Arial" w:hAnsi="Arial" w:cs="Arial"/>
          <w:color w:val="000000"/>
          <w:sz w:val="22"/>
          <w:szCs w:val="22"/>
        </w:rPr>
        <w:t>.</w:t>
      </w:r>
    </w:p>
    <w:p w14:paraId="7B360C92" w14:textId="61960982" w:rsidR="001162BF" w:rsidRPr="001B0FB7"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B0FB7">
        <w:rPr>
          <w:rFonts w:ascii="Arial" w:hAnsi="Arial" w:cs="Arial"/>
          <w:color w:val="000000"/>
          <w:sz w:val="22"/>
          <w:szCs w:val="22"/>
        </w:rPr>
        <w:t>Zleceniobiorca przyjmuje do wiadomości, że w imieniu Zleceniodawcy czynności w zakresie obsługi klienta, usługi kadrowo-płacowe lub usługi finansowo-księgowe, w tym usługi windykacyjne (dalej: Czynności), może wykonywać inny podmiot z grupy kapitałowej Zleceniodawcy, w szczególności TAURON Obsługa Klienta sp. z o.o. (dalej: Podmiot Obsługujący).</w:t>
      </w:r>
    </w:p>
    <w:p w14:paraId="638D355F" w14:textId="59A5E0C7" w:rsidR="001162BF" w:rsidRPr="001B0FB7"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B0FB7">
        <w:rPr>
          <w:rFonts w:ascii="Arial" w:hAnsi="Arial" w:cs="Arial"/>
          <w:color w:val="000000"/>
          <w:sz w:val="22"/>
          <w:szCs w:val="22"/>
        </w:rPr>
        <w:t>Zleceniobiorca wyraża zgodę na przekazywanie przez Zleceniodawcę Podmiotowi Obsługującemu wszelkich informacji i danych niezbędnych do prawidłowego wykonywania Czynności związanych z niniejszą Umową.</w:t>
      </w:r>
    </w:p>
    <w:p w14:paraId="3B4572ED" w14:textId="39DE5CC4" w:rsidR="001162BF" w:rsidRPr="001B0FB7"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B0FB7">
        <w:rPr>
          <w:rFonts w:ascii="Arial" w:hAnsi="Arial" w:cs="Arial"/>
          <w:color w:val="000000"/>
          <w:sz w:val="22"/>
          <w:szCs w:val="22"/>
        </w:rPr>
        <w:t>Udostępnienie Podmiotowi Obsługującemu informacji i danych, o których mowa w ust. 12, nie stanowi naruszenia obowiązku zachowania poufności przez Zleceniodawcę i obejmuje w szczególności prawo do udostępnienia treści Umowy, wszystkich załączników do niej oraz dokumentacji powiązanej z nią a także danych wytworzonych w toku jej wykonywania, zmiany, rozwiązania lub wygaśnięcia, w dowolnej formie i czasie.</w:t>
      </w:r>
    </w:p>
    <w:p w14:paraId="7256B9C6" w14:textId="40D0381B" w:rsidR="001162BF" w:rsidRPr="001B0FB7"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B0FB7">
        <w:rPr>
          <w:rFonts w:ascii="Arial" w:hAnsi="Arial" w:cs="Arial"/>
          <w:color w:val="000000"/>
          <w:sz w:val="22"/>
          <w:szCs w:val="22"/>
        </w:rPr>
        <w:t>Strony zgodnie oświadczają, że postanowienia ust. 12-13 powinny być interpretowane możliwie szeroko w celu umożliwienia wykonywania Czynności przez Podmiot Obsługujący.</w:t>
      </w:r>
    </w:p>
    <w:p w14:paraId="0421CC4E" w14:textId="6374B74F" w:rsidR="001162BF" w:rsidRPr="001B0FB7"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B0FB7">
        <w:rPr>
          <w:rFonts w:ascii="Arial" w:hAnsi="Arial" w:cs="Arial"/>
          <w:color w:val="000000"/>
          <w:sz w:val="22"/>
          <w:szCs w:val="22"/>
        </w:rPr>
        <w:t>Strona Otrzymująca/Zleceniobiorca przyjmuje do wiadomości, że wszelkie lub niektóre informacje ujawnione zgodnie z niniejszą Umową mogą stanowić Informacje Poufne w rozumieniu MAR, w związku z czym osoba, która je posiada, podlega ograniczeniom wynikającym z MAR. W szczególności osobie tej nie wolno bezprawnie ujawniać ani wykorzystywać takich Informacji, nabywając lub zbywając papiery wartościowe lub związane z nimi instrumenty pochodne.</w:t>
      </w:r>
    </w:p>
    <w:p w14:paraId="1FA78B0E" w14:textId="28573DBE" w:rsidR="001162BF" w:rsidRPr="001B0FB7"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B0FB7">
        <w:rPr>
          <w:rFonts w:ascii="Arial" w:hAnsi="Arial" w:cs="Arial"/>
          <w:color w:val="000000"/>
          <w:sz w:val="22"/>
          <w:szCs w:val="22"/>
        </w:rPr>
        <w:lastRenderedPageBreak/>
        <w:t>Strona Otrzymująca/Zleceniobiorca zobowiązuje się nie ujawniać bezprawnie, nie wykorzystywać ani nie zachęcać innych osób do wykorzystania Informacji Poufnych ujawnionych zgodnie z niniejszą Umową, w sposób stanowiący nadużycie na rynku zgodnie z MAR.</w:t>
      </w:r>
    </w:p>
    <w:p w14:paraId="798E4CD5" w14:textId="14F9A81E" w:rsidR="001162BF" w:rsidRPr="001B0FB7"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1B0FB7">
        <w:rPr>
          <w:rFonts w:ascii="Arial" w:hAnsi="Arial" w:cs="Arial"/>
          <w:color w:val="000000"/>
          <w:sz w:val="22"/>
          <w:szCs w:val="22"/>
        </w:rPr>
        <w:t>Zleceniobiorca w przypadku otrzymania informacji poufnych w rozumieniu rozporządzenia MAR zobowiązuje się do bezzwłocznego przekazania Zleceniodawcy aktualnej listy osób mających dostęp do tych informacji.</w:t>
      </w:r>
    </w:p>
    <w:p w14:paraId="632682C9" w14:textId="34F7F3BF" w:rsidR="001162BF" w:rsidRPr="006A2C48" w:rsidRDefault="001162BF" w:rsidP="00E80205">
      <w:pPr>
        <w:pStyle w:val="NormalnyWeb"/>
        <w:numPr>
          <w:ilvl w:val="0"/>
          <w:numId w:val="14"/>
        </w:numPr>
        <w:spacing w:line="240" w:lineRule="exact"/>
        <w:ind w:left="426" w:hanging="426"/>
        <w:jc w:val="both"/>
        <w:rPr>
          <w:rFonts w:ascii="Arial" w:hAnsi="Arial" w:cs="Arial"/>
          <w:color w:val="000000"/>
          <w:sz w:val="22"/>
          <w:szCs w:val="22"/>
        </w:rPr>
      </w:pPr>
      <w:r w:rsidRPr="006A2C48">
        <w:rPr>
          <w:rFonts w:ascii="Arial" w:hAnsi="Arial" w:cs="Arial"/>
          <w:color w:val="000000"/>
          <w:sz w:val="22"/>
          <w:szCs w:val="22"/>
        </w:rPr>
        <w:t>Zleceniodawca ma prawo udostępnić wszelkie informacje o Umowie, wynikające z Umowy 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w:t>
      </w:r>
      <w:r w:rsidR="006A2C48">
        <w:rPr>
          <w:rFonts w:ascii="Arial" w:hAnsi="Arial" w:cs="Arial"/>
          <w:color w:val="000000"/>
          <w:sz w:val="22"/>
          <w:szCs w:val="22"/>
        </w:rPr>
        <w:t>N, w zakresie zgodnym z prawem</w:t>
      </w:r>
      <w:r w:rsidRPr="006A2C48">
        <w:rPr>
          <w:rFonts w:ascii="Arial" w:hAnsi="Arial" w:cs="Arial"/>
          <w:color w:val="000000"/>
          <w:sz w:val="22"/>
          <w:szCs w:val="22"/>
        </w:rPr>
        <w:t>.</w:t>
      </w:r>
    </w:p>
    <w:p w14:paraId="71AD2A9D" w14:textId="77777777" w:rsidR="001163F9" w:rsidRPr="001E09B6" w:rsidRDefault="001163F9" w:rsidP="0087698D">
      <w:pPr>
        <w:pStyle w:val="Akapitzlist"/>
        <w:spacing w:after="0" w:line="240" w:lineRule="auto"/>
        <w:ind w:left="0"/>
        <w:jc w:val="center"/>
        <w:rPr>
          <w:rFonts w:ascii="Arial" w:hAnsi="Arial" w:cs="Arial"/>
          <w:b/>
          <w:color w:val="FF0000"/>
          <w:lang w:eastAsia="en-US"/>
        </w:rPr>
      </w:pPr>
    </w:p>
    <w:p w14:paraId="71AD2A9E" w14:textId="77777777" w:rsidR="001163F9" w:rsidRPr="00201C91" w:rsidRDefault="001163F9" w:rsidP="00734877">
      <w:pPr>
        <w:pStyle w:val="Akapitzlist"/>
        <w:numPr>
          <w:ilvl w:val="0"/>
          <w:numId w:val="1"/>
        </w:numPr>
        <w:spacing w:after="0" w:line="240" w:lineRule="auto"/>
        <w:jc w:val="center"/>
        <w:rPr>
          <w:rFonts w:ascii="Arial" w:hAnsi="Arial" w:cs="Arial"/>
          <w:b/>
          <w:color w:val="000000" w:themeColor="text1"/>
          <w:lang w:eastAsia="en-US"/>
        </w:rPr>
      </w:pPr>
    </w:p>
    <w:p w14:paraId="71AD2A9F" w14:textId="77777777" w:rsidR="001163F9" w:rsidRPr="00201C91" w:rsidRDefault="001163F9" w:rsidP="0087698D">
      <w:pPr>
        <w:pStyle w:val="Akapitzlist"/>
        <w:spacing w:after="0" w:line="240" w:lineRule="auto"/>
        <w:ind w:left="0"/>
        <w:jc w:val="center"/>
        <w:rPr>
          <w:rFonts w:ascii="Arial" w:hAnsi="Arial" w:cs="Arial"/>
          <w:b/>
          <w:color w:val="000000" w:themeColor="text1"/>
          <w:lang w:eastAsia="en-US"/>
        </w:rPr>
      </w:pPr>
      <w:r w:rsidRPr="00201C91">
        <w:rPr>
          <w:rFonts w:ascii="Arial" w:hAnsi="Arial" w:cs="Arial"/>
          <w:b/>
          <w:color w:val="000000" w:themeColor="text1"/>
          <w:lang w:eastAsia="en-US"/>
        </w:rPr>
        <w:t>KARY UMOWNE</w:t>
      </w:r>
    </w:p>
    <w:p w14:paraId="71AD2AA0" w14:textId="77777777" w:rsidR="001163F9" w:rsidRPr="00201C91" w:rsidRDefault="001163F9" w:rsidP="0087698D">
      <w:pPr>
        <w:pStyle w:val="Akapitzlist"/>
        <w:spacing w:after="0" w:line="240" w:lineRule="auto"/>
        <w:rPr>
          <w:rFonts w:ascii="Arial" w:hAnsi="Arial" w:cs="Arial"/>
          <w:b/>
          <w:color w:val="000000" w:themeColor="text1"/>
          <w:lang w:eastAsia="en-US"/>
        </w:rPr>
      </w:pPr>
    </w:p>
    <w:p w14:paraId="71AD2AA1" w14:textId="2EEE3131" w:rsidR="001163F9" w:rsidRPr="002A679C" w:rsidRDefault="001163F9" w:rsidP="00E80205">
      <w:pPr>
        <w:widowControl/>
        <w:numPr>
          <w:ilvl w:val="6"/>
          <w:numId w:val="18"/>
        </w:numPr>
        <w:tabs>
          <w:tab w:val="clear" w:pos="2520"/>
          <w:tab w:val="num" w:pos="-2410"/>
          <w:tab w:val="num" w:pos="426"/>
        </w:tabs>
        <w:autoSpaceDE/>
        <w:autoSpaceDN/>
        <w:adjustRightInd/>
        <w:ind w:left="426" w:hanging="426"/>
        <w:jc w:val="both"/>
        <w:rPr>
          <w:rFonts w:ascii="Arial" w:hAnsi="Arial" w:cs="Arial"/>
          <w:sz w:val="22"/>
          <w:szCs w:val="22"/>
          <w:lang w:eastAsia="en-US"/>
        </w:rPr>
      </w:pPr>
      <w:r w:rsidRPr="002A679C">
        <w:rPr>
          <w:rFonts w:ascii="Arial" w:hAnsi="Arial" w:cs="Arial"/>
          <w:sz w:val="22"/>
          <w:szCs w:val="22"/>
          <w:lang w:eastAsia="en-US"/>
        </w:rPr>
        <w:t>Strony ustalają, że Zleceniobiorca zobowiązany będzie do zapłaty na rzecz Zleceniodawcy kar umownych</w:t>
      </w:r>
      <w:r w:rsidR="008760AD" w:rsidRPr="002A679C">
        <w:rPr>
          <w:rFonts w:ascii="Arial" w:hAnsi="Arial" w:cs="Arial"/>
          <w:sz w:val="22"/>
          <w:szCs w:val="22"/>
          <w:lang w:eastAsia="en-US"/>
        </w:rPr>
        <w:t xml:space="preserve"> w terminie 7 dni od otrzymania wezwania do ich zapłaty,</w:t>
      </w:r>
      <w:r w:rsidRPr="002A679C">
        <w:rPr>
          <w:rFonts w:ascii="Arial" w:hAnsi="Arial" w:cs="Arial"/>
          <w:sz w:val="22"/>
          <w:szCs w:val="22"/>
          <w:lang w:eastAsia="en-US"/>
        </w:rPr>
        <w:t xml:space="preserve"> w następujących przypadkach:</w:t>
      </w:r>
    </w:p>
    <w:p w14:paraId="7D754332" w14:textId="79E573BC" w:rsidR="00CE63C8" w:rsidRPr="00CE63C8" w:rsidRDefault="00CE63C8" w:rsidP="00396FF9">
      <w:pPr>
        <w:widowControl/>
        <w:tabs>
          <w:tab w:val="left" w:pos="851"/>
        </w:tabs>
        <w:autoSpaceDE/>
        <w:autoSpaceDN/>
        <w:adjustRightInd/>
        <w:ind w:left="851"/>
        <w:jc w:val="both"/>
        <w:rPr>
          <w:rFonts w:ascii="Arial" w:hAnsi="Arial" w:cs="Arial"/>
          <w:sz w:val="22"/>
          <w:szCs w:val="22"/>
          <w:lang w:eastAsia="en-US"/>
        </w:rPr>
      </w:pPr>
    </w:p>
    <w:p w14:paraId="75C6315B" w14:textId="2BD5CA46" w:rsidR="00CE63C8" w:rsidRPr="006A2C48" w:rsidRDefault="00CE63C8" w:rsidP="00E80205">
      <w:pPr>
        <w:widowControl/>
        <w:numPr>
          <w:ilvl w:val="0"/>
          <w:numId w:val="24"/>
        </w:numPr>
        <w:tabs>
          <w:tab w:val="left" w:pos="360"/>
        </w:tabs>
        <w:autoSpaceDE/>
        <w:autoSpaceDN/>
        <w:adjustRightInd/>
        <w:spacing w:after="120"/>
        <w:jc w:val="both"/>
        <w:rPr>
          <w:rFonts w:ascii="Arial" w:hAnsi="Arial" w:cs="Arial"/>
          <w:sz w:val="22"/>
          <w:szCs w:val="22"/>
        </w:rPr>
      </w:pPr>
      <w:r w:rsidRPr="006A2C48">
        <w:rPr>
          <w:rFonts w:ascii="Arial" w:hAnsi="Arial" w:cs="Arial"/>
          <w:sz w:val="22"/>
          <w:szCs w:val="22"/>
        </w:rPr>
        <w:t xml:space="preserve">w przypadku opóźnienia w </w:t>
      </w:r>
      <w:r w:rsidR="00A813BF" w:rsidRPr="006A2C48">
        <w:rPr>
          <w:rFonts w:ascii="Arial" w:hAnsi="Arial" w:cs="Arial"/>
          <w:sz w:val="22"/>
          <w:szCs w:val="22"/>
        </w:rPr>
        <w:t>wykonaniu usługi</w:t>
      </w:r>
      <w:r w:rsidRPr="006A2C48">
        <w:rPr>
          <w:rFonts w:ascii="Arial" w:hAnsi="Arial" w:cs="Arial"/>
          <w:sz w:val="22"/>
          <w:szCs w:val="22"/>
        </w:rPr>
        <w:t xml:space="preserve"> w terminie określonym w </w:t>
      </w:r>
      <w:r w:rsidRPr="006A2C48">
        <w:rPr>
          <w:rFonts w:ascii="Arial" w:hAnsi="Arial" w:cs="Arial"/>
          <w:b/>
          <w:sz w:val="22"/>
          <w:szCs w:val="22"/>
        </w:rPr>
        <w:t xml:space="preserve">§ </w:t>
      </w:r>
      <w:r w:rsidR="003B6D7D" w:rsidRPr="006A2C48">
        <w:rPr>
          <w:rFonts w:ascii="Arial" w:hAnsi="Arial" w:cs="Arial"/>
          <w:b/>
          <w:sz w:val="22"/>
          <w:szCs w:val="22"/>
        </w:rPr>
        <w:t xml:space="preserve">1 </w:t>
      </w:r>
      <w:r w:rsidRPr="006A2C48">
        <w:rPr>
          <w:rFonts w:ascii="Arial" w:hAnsi="Arial" w:cs="Arial"/>
          <w:b/>
          <w:sz w:val="22"/>
          <w:szCs w:val="22"/>
        </w:rPr>
        <w:t xml:space="preserve">ust. </w:t>
      </w:r>
      <w:r w:rsidR="00FA225D" w:rsidRPr="006A2C48">
        <w:rPr>
          <w:rFonts w:ascii="Arial" w:hAnsi="Arial" w:cs="Arial"/>
          <w:b/>
          <w:sz w:val="22"/>
          <w:szCs w:val="22"/>
        </w:rPr>
        <w:t>3</w:t>
      </w:r>
      <w:r w:rsidRPr="006A2C48">
        <w:rPr>
          <w:rFonts w:ascii="Arial" w:hAnsi="Arial" w:cs="Arial"/>
          <w:sz w:val="22"/>
          <w:szCs w:val="22"/>
        </w:rPr>
        <w:t xml:space="preserve"> Umowy - </w:t>
      </w:r>
      <w:r w:rsidR="006A2C48" w:rsidRPr="006A2C48">
        <w:rPr>
          <w:rFonts w:ascii="Arial" w:hAnsi="Arial" w:cs="Arial"/>
          <w:sz w:val="22"/>
          <w:szCs w:val="22"/>
        </w:rPr>
        <w:t xml:space="preserve">w wysokości </w:t>
      </w:r>
      <w:r w:rsidR="006A2C48" w:rsidRPr="006A2C48">
        <w:rPr>
          <w:rFonts w:ascii="Arial" w:hAnsi="Arial" w:cs="Arial"/>
          <w:b/>
          <w:sz w:val="22"/>
          <w:szCs w:val="22"/>
        </w:rPr>
        <w:t>0,5%</w:t>
      </w:r>
      <w:r w:rsidR="006A2C48" w:rsidRPr="006A2C48">
        <w:rPr>
          <w:rFonts w:ascii="Arial" w:hAnsi="Arial" w:cs="Arial"/>
          <w:sz w:val="22"/>
          <w:szCs w:val="22"/>
        </w:rPr>
        <w:t xml:space="preserve"> wynagrodzenia netto</w:t>
      </w:r>
      <w:r w:rsidR="00F46C7C">
        <w:rPr>
          <w:rFonts w:ascii="Arial" w:hAnsi="Arial" w:cs="Arial"/>
          <w:sz w:val="22"/>
          <w:szCs w:val="22"/>
        </w:rPr>
        <w:t xml:space="preserve"> (</w:t>
      </w:r>
      <w:r w:rsidR="006A2C48" w:rsidRPr="006A2C48">
        <w:rPr>
          <w:rFonts w:ascii="Arial" w:hAnsi="Arial" w:cs="Arial"/>
          <w:sz w:val="22"/>
          <w:szCs w:val="22"/>
        </w:rPr>
        <w:t xml:space="preserve"> należnego za wykonanie danego Zlecenia</w:t>
      </w:r>
      <w:r w:rsidR="00F46C7C">
        <w:rPr>
          <w:rFonts w:ascii="Arial" w:hAnsi="Arial" w:cs="Arial"/>
          <w:sz w:val="22"/>
          <w:szCs w:val="22"/>
        </w:rPr>
        <w:t>)</w:t>
      </w:r>
      <w:r w:rsidR="006A2C48" w:rsidRPr="006A2C48">
        <w:rPr>
          <w:rFonts w:ascii="Arial" w:hAnsi="Arial" w:cs="Arial"/>
          <w:sz w:val="22"/>
          <w:szCs w:val="22"/>
        </w:rPr>
        <w:t xml:space="preserve"> o którym mowa </w:t>
      </w:r>
      <w:r w:rsidR="006A2C48" w:rsidRPr="006A2C48">
        <w:rPr>
          <w:rFonts w:ascii="Arial" w:hAnsi="Arial" w:cs="Arial"/>
          <w:b/>
          <w:sz w:val="22"/>
          <w:szCs w:val="22"/>
        </w:rPr>
        <w:t>§ 7 ust. 2</w:t>
      </w:r>
      <w:r w:rsidR="006A2C48" w:rsidRPr="006A2C48">
        <w:rPr>
          <w:rFonts w:ascii="Arial" w:hAnsi="Arial" w:cs="Arial"/>
          <w:sz w:val="22"/>
          <w:szCs w:val="22"/>
        </w:rPr>
        <w:t xml:space="preserve"> </w:t>
      </w:r>
      <w:r w:rsidRPr="006A2C48">
        <w:rPr>
          <w:rFonts w:ascii="Arial" w:hAnsi="Arial" w:cs="Arial"/>
          <w:sz w:val="22"/>
          <w:szCs w:val="22"/>
        </w:rPr>
        <w:t>- za każdy dzień opóźnienia,</w:t>
      </w:r>
    </w:p>
    <w:p w14:paraId="4007BFF3" w14:textId="274C375A" w:rsidR="00CE63C8" w:rsidRPr="00CE63C8" w:rsidRDefault="00CE63C8" w:rsidP="00E80205">
      <w:pPr>
        <w:widowControl/>
        <w:numPr>
          <w:ilvl w:val="0"/>
          <w:numId w:val="24"/>
        </w:numPr>
        <w:tabs>
          <w:tab w:val="left" w:pos="360"/>
        </w:tabs>
        <w:autoSpaceDE/>
        <w:autoSpaceDN/>
        <w:adjustRightInd/>
        <w:spacing w:after="120"/>
        <w:jc w:val="both"/>
        <w:rPr>
          <w:rFonts w:ascii="Arial" w:hAnsi="Arial" w:cs="Arial"/>
          <w:sz w:val="22"/>
          <w:szCs w:val="22"/>
        </w:rPr>
      </w:pPr>
      <w:r w:rsidRPr="00CE63C8">
        <w:rPr>
          <w:rFonts w:ascii="Arial" w:hAnsi="Arial" w:cs="Arial"/>
          <w:sz w:val="22"/>
          <w:szCs w:val="22"/>
        </w:rPr>
        <w:t xml:space="preserve">w przypadku opóźnienia w usunięciu wad stwierdzonych przy odbiorze w terminie określonym zgodnie z </w:t>
      </w:r>
      <w:r w:rsidRPr="00CE63C8">
        <w:rPr>
          <w:rFonts w:ascii="Arial" w:hAnsi="Arial" w:cs="Arial"/>
          <w:b/>
          <w:sz w:val="22"/>
          <w:szCs w:val="22"/>
        </w:rPr>
        <w:t>§ 6 ust. 4</w:t>
      </w:r>
      <w:r w:rsidRPr="00CE63C8">
        <w:rPr>
          <w:rFonts w:ascii="Arial" w:hAnsi="Arial" w:cs="Arial"/>
          <w:sz w:val="22"/>
          <w:szCs w:val="22"/>
        </w:rPr>
        <w:t xml:space="preserve"> Umowy - </w:t>
      </w:r>
      <w:r w:rsidR="006A2C48" w:rsidRPr="006A2C48">
        <w:rPr>
          <w:rFonts w:ascii="Arial" w:hAnsi="Arial" w:cs="Arial"/>
          <w:sz w:val="22"/>
          <w:szCs w:val="22"/>
        </w:rPr>
        <w:t xml:space="preserve">w wysokości </w:t>
      </w:r>
      <w:r w:rsidR="006A2C48" w:rsidRPr="006A2C48">
        <w:rPr>
          <w:rFonts w:ascii="Arial" w:hAnsi="Arial" w:cs="Arial"/>
          <w:b/>
          <w:sz w:val="22"/>
          <w:szCs w:val="22"/>
        </w:rPr>
        <w:t>0,5%</w:t>
      </w:r>
      <w:r w:rsidR="006A2C48" w:rsidRPr="006A2C48">
        <w:rPr>
          <w:rFonts w:ascii="Arial" w:hAnsi="Arial" w:cs="Arial"/>
          <w:sz w:val="22"/>
          <w:szCs w:val="22"/>
        </w:rPr>
        <w:t xml:space="preserve"> wynagrodzenia netto </w:t>
      </w:r>
      <w:r w:rsidR="00F46C7C">
        <w:rPr>
          <w:rFonts w:ascii="Arial" w:hAnsi="Arial" w:cs="Arial"/>
          <w:sz w:val="22"/>
          <w:szCs w:val="22"/>
        </w:rPr>
        <w:t>(</w:t>
      </w:r>
      <w:r w:rsidR="006A2C48" w:rsidRPr="006A2C48">
        <w:rPr>
          <w:rFonts w:ascii="Arial" w:hAnsi="Arial" w:cs="Arial"/>
          <w:sz w:val="22"/>
          <w:szCs w:val="22"/>
        </w:rPr>
        <w:t>należnego za wykonanie danego Zlecenia</w:t>
      </w:r>
      <w:r w:rsidR="00F46C7C">
        <w:rPr>
          <w:rFonts w:ascii="Arial" w:hAnsi="Arial" w:cs="Arial"/>
          <w:sz w:val="22"/>
          <w:szCs w:val="22"/>
        </w:rPr>
        <w:t>)</w:t>
      </w:r>
      <w:r w:rsidR="006A2C48" w:rsidRPr="006A2C48">
        <w:rPr>
          <w:rFonts w:ascii="Arial" w:hAnsi="Arial" w:cs="Arial"/>
          <w:sz w:val="22"/>
          <w:szCs w:val="22"/>
        </w:rPr>
        <w:t xml:space="preserve"> o którym mowa </w:t>
      </w:r>
      <w:r w:rsidR="006A2C48" w:rsidRPr="006A2C48">
        <w:rPr>
          <w:rFonts w:ascii="Arial" w:hAnsi="Arial" w:cs="Arial"/>
          <w:b/>
          <w:sz w:val="22"/>
          <w:szCs w:val="22"/>
        </w:rPr>
        <w:t>§ 7 ust. 2</w:t>
      </w:r>
      <w:r w:rsidR="006A2C48" w:rsidRPr="006A2C48">
        <w:rPr>
          <w:rFonts w:ascii="Arial" w:hAnsi="Arial" w:cs="Arial"/>
          <w:sz w:val="22"/>
          <w:szCs w:val="22"/>
        </w:rPr>
        <w:t xml:space="preserve"> </w:t>
      </w:r>
      <w:r w:rsidR="00282A17" w:rsidRPr="00CE63C8">
        <w:rPr>
          <w:rFonts w:ascii="Arial" w:hAnsi="Arial" w:cs="Arial"/>
          <w:sz w:val="22"/>
          <w:szCs w:val="22"/>
        </w:rPr>
        <w:t xml:space="preserve"> </w:t>
      </w:r>
      <w:r w:rsidRPr="00CE63C8">
        <w:rPr>
          <w:rFonts w:ascii="Arial" w:hAnsi="Arial" w:cs="Arial"/>
          <w:sz w:val="22"/>
          <w:szCs w:val="22"/>
        </w:rPr>
        <w:t xml:space="preserve">- za każdy dzień opóźnienia, </w:t>
      </w:r>
    </w:p>
    <w:p w14:paraId="49EDA9AB" w14:textId="6746C9CC" w:rsidR="00CE63C8" w:rsidRDefault="00CE63C8" w:rsidP="00E80205">
      <w:pPr>
        <w:pStyle w:val="Akapitzlist"/>
        <w:numPr>
          <w:ilvl w:val="0"/>
          <w:numId w:val="24"/>
        </w:numPr>
        <w:spacing w:after="120"/>
        <w:jc w:val="both"/>
        <w:rPr>
          <w:rFonts w:ascii="Arial" w:hAnsi="Arial" w:cs="Arial"/>
        </w:rPr>
      </w:pPr>
      <w:r w:rsidRPr="00201C91">
        <w:rPr>
          <w:rFonts w:ascii="Arial" w:hAnsi="Arial" w:cs="Arial"/>
        </w:rPr>
        <w:t>w przypadku opóźnienia w usunięciu w terminie wad ujawnionych w okresie rękojmi</w:t>
      </w:r>
      <w:r w:rsidR="00E35830">
        <w:rPr>
          <w:rFonts w:ascii="Arial" w:hAnsi="Arial" w:cs="Arial"/>
        </w:rPr>
        <w:br/>
      </w:r>
      <w:r w:rsidRPr="00201C91">
        <w:rPr>
          <w:rFonts w:ascii="Arial" w:hAnsi="Arial" w:cs="Arial"/>
        </w:rPr>
        <w:t xml:space="preserve">w terminie określonym w niniejszej umowie - w wysokości </w:t>
      </w:r>
      <w:r w:rsidR="006A2C48" w:rsidRPr="00CE63C8">
        <w:rPr>
          <w:rFonts w:ascii="Arial" w:hAnsi="Arial" w:cs="Arial"/>
          <w:b/>
        </w:rPr>
        <w:t>0,5%</w:t>
      </w:r>
      <w:r w:rsidR="006A2C48" w:rsidRPr="00CE63C8">
        <w:rPr>
          <w:rFonts w:ascii="Arial" w:hAnsi="Arial" w:cs="Arial"/>
        </w:rPr>
        <w:t xml:space="preserve"> </w:t>
      </w:r>
      <w:r w:rsidR="006A2C48">
        <w:rPr>
          <w:rFonts w:ascii="Arial" w:hAnsi="Arial" w:cs="Arial"/>
        </w:rPr>
        <w:t xml:space="preserve">wynagrodzenia netto </w:t>
      </w:r>
      <w:r w:rsidR="00F46C7C">
        <w:rPr>
          <w:rFonts w:ascii="Arial" w:hAnsi="Arial" w:cs="Arial"/>
        </w:rPr>
        <w:t>(</w:t>
      </w:r>
      <w:r w:rsidR="006A2C48">
        <w:rPr>
          <w:rFonts w:ascii="Arial" w:hAnsi="Arial" w:cs="Arial"/>
        </w:rPr>
        <w:t>należnego za wykonanie danego Zlecenia</w:t>
      </w:r>
      <w:r w:rsidR="00F46C7C">
        <w:rPr>
          <w:rFonts w:ascii="Arial" w:hAnsi="Arial" w:cs="Arial"/>
        </w:rPr>
        <w:t>)</w:t>
      </w:r>
      <w:r w:rsidR="006A2C48">
        <w:rPr>
          <w:rFonts w:ascii="Arial" w:hAnsi="Arial" w:cs="Arial"/>
        </w:rPr>
        <w:t xml:space="preserve"> o którym mowa </w:t>
      </w:r>
      <w:r w:rsidR="006A2C48" w:rsidRPr="006A2C48">
        <w:rPr>
          <w:rFonts w:ascii="Arial" w:hAnsi="Arial" w:cs="Arial"/>
          <w:b/>
        </w:rPr>
        <w:t>§ 7 ust. 2</w:t>
      </w:r>
      <w:r w:rsidR="006A2C48" w:rsidRPr="006A2C48">
        <w:rPr>
          <w:rFonts w:ascii="Arial" w:hAnsi="Arial" w:cs="Arial"/>
        </w:rPr>
        <w:t xml:space="preserve"> </w:t>
      </w:r>
      <w:r w:rsidRPr="00201C91">
        <w:rPr>
          <w:rFonts w:ascii="Arial" w:hAnsi="Arial" w:cs="Arial"/>
        </w:rPr>
        <w:t>- za każdy dzień opóźnienia,</w:t>
      </w:r>
    </w:p>
    <w:p w14:paraId="3D92D359" w14:textId="4F6EEEDA" w:rsidR="00CE63C8" w:rsidRPr="00CE63C8" w:rsidRDefault="00E35830" w:rsidP="00E80205">
      <w:pPr>
        <w:widowControl/>
        <w:numPr>
          <w:ilvl w:val="0"/>
          <w:numId w:val="24"/>
        </w:numPr>
        <w:tabs>
          <w:tab w:val="left" w:pos="360"/>
        </w:tabs>
        <w:autoSpaceDE/>
        <w:autoSpaceDN/>
        <w:adjustRightInd/>
        <w:spacing w:after="120"/>
        <w:jc w:val="both"/>
        <w:rPr>
          <w:rFonts w:ascii="Arial" w:hAnsi="Arial" w:cs="Arial"/>
          <w:sz w:val="22"/>
          <w:szCs w:val="22"/>
        </w:rPr>
      </w:pPr>
      <w:r>
        <w:rPr>
          <w:rFonts w:ascii="Arial" w:hAnsi="Arial" w:cs="Arial"/>
          <w:sz w:val="22"/>
          <w:szCs w:val="22"/>
        </w:rPr>
        <w:t xml:space="preserve">w </w:t>
      </w:r>
      <w:r w:rsidR="00CE63C8" w:rsidRPr="00CE63C8">
        <w:rPr>
          <w:rFonts w:ascii="Arial" w:hAnsi="Arial" w:cs="Arial"/>
          <w:sz w:val="22"/>
          <w:szCs w:val="22"/>
        </w:rPr>
        <w:t xml:space="preserve">przypadku, gdy którakolwiek ze Stron odstąpi od Umowy w całości lub w części </w:t>
      </w:r>
      <w:r w:rsidR="00CE63C8" w:rsidRPr="00CE63C8">
        <w:rPr>
          <w:rFonts w:ascii="Arial" w:hAnsi="Arial" w:cs="Arial"/>
          <w:sz w:val="22"/>
          <w:szCs w:val="22"/>
        </w:rPr>
        <w:br/>
        <w:t xml:space="preserve">z przyczyn leżących po stronie </w:t>
      </w:r>
      <w:r w:rsidR="00282A17">
        <w:rPr>
          <w:rFonts w:ascii="Arial" w:hAnsi="Arial" w:cs="Arial"/>
          <w:sz w:val="22"/>
          <w:szCs w:val="22"/>
        </w:rPr>
        <w:t>Zleceniobiorcy</w:t>
      </w:r>
      <w:r w:rsidR="00282A17" w:rsidRPr="00CE63C8">
        <w:rPr>
          <w:rFonts w:ascii="Arial" w:hAnsi="Arial" w:cs="Arial"/>
          <w:sz w:val="22"/>
          <w:szCs w:val="22"/>
        </w:rPr>
        <w:t xml:space="preserve"> </w:t>
      </w:r>
      <w:r w:rsidR="00CE63C8" w:rsidRPr="00CE63C8">
        <w:rPr>
          <w:rFonts w:ascii="Arial" w:hAnsi="Arial" w:cs="Arial"/>
          <w:sz w:val="22"/>
          <w:szCs w:val="22"/>
        </w:rPr>
        <w:t xml:space="preserve">lub gdy </w:t>
      </w:r>
      <w:r w:rsidR="00282A17">
        <w:rPr>
          <w:rFonts w:ascii="Arial" w:hAnsi="Arial" w:cs="Arial"/>
          <w:sz w:val="22"/>
          <w:szCs w:val="22"/>
        </w:rPr>
        <w:t>Zleceniobiorca</w:t>
      </w:r>
      <w:r w:rsidR="00282A17" w:rsidRPr="00CE63C8">
        <w:rPr>
          <w:rFonts w:ascii="Arial" w:hAnsi="Arial" w:cs="Arial"/>
          <w:sz w:val="22"/>
          <w:szCs w:val="22"/>
        </w:rPr>
        <w:t xml:space="preserve"> </w:t>
      </w:r>
      <w:r w:rsidR="00CE63C8" w:rsidRPr="00CE63C8">
        <w:rPr>
          <w:rFonts w:ascii="Arial" w:hAnsi="Arial" w:cs="Arial"/>
          <w:sz w:val="22"/>
          <w:szCs w:val="22"/>
        </w:rPr>
        <w:t xml:space="preserve">odstąpi od Umowy w całości lub w części bez uzasadnionej przyczyny - w wysokości </w:t>
      </w:r>
      <w:r w:rsidR="00CE63C8" w:rsidRPr="00CE63C8">
        <w:rPr>
          <w:rFonts w:ascii="Arial" w:hAnsi="Arial" w:cs="Arial"/>
          <w:b/>
          <w:sz w:val="22"/>
          <w:szCs w:val="22"/>
        </w:rPr>
        <w:t>10%</w:t>
      </w:r>
      <w:r w:rsidR="00CE63C8" w:rsidRPr="00CE63C8">
        <w:rPr>
          <w:rFonts w:ascii="Arial" w:hAnsi="Arial" w:cs="Arial"/>
          <w:sz w:val="22"/>
          <w:szCs w:val="22"/>
        </w:rPr>
        <w:t xml:space="preserve"> wynagrodzenia netto, które przysługiwałoby </w:t>
      </w:r>
      <w:r w:rsidR="00282A17">
        <w:rPr>
          <w:rFonts w:ascii="Arial" w:hAnsi="Arial" w:cs="Arial"/>
          <w:sz w:val="22"/>
          <w:szCs w:val="22"/>
        </w:rPr>
        <w:t>Zleceniobiorcy</w:t>
      </w:r>
      <w:r w:rsidR="00282A17" w:rsidRPr="00CE63C8">
        <w:rPr>
          <w:rFonts w:ascii="Arial" w:hAnsi="Arial" w:cs="Arial"/>
          <w:sz w:val="22"/>
          <w:szCs w:val="22"/>
        </w:rPr>
        <w:t xml:space="preserve"> </w:t>
      </w:r>
      <w:r w:rsidR="00CE63C8" w:rsidRPr="00CE63C8">
        <w:rPr>
          <w:rFonts w:ascii="Arial" w:hAnsi="Arial" w:cs="Arial"/>
          <w:sz w:val="22"/>
          <w:szCs w:val="22"/>
        </w:rPr>
        <w:t>na podstawie Umowy za wykonanie części Umowy, od której odstąpiono,</w:t>
      </w:r>
    </w:p>
    <w:p w14:paraId="44C2C916" w14:textId="60572E3A" w:rsidR="00CE63C8" w:rsidRPr="00CE63C8" w:rsidRDefault="00CE63C8" w:rsidP="00E80205">
      <w:pPr>
        <w:widowControl/>
        <w:numPr>
          <w:ilvl w:val="0"/>
          <w:numId w:val="24"/>
        </w:numPr>
        <w:tabs>
          <w:tab w:val="left" w:pos="360"/>
        </w:tabs>
        <w:autoSpaceDE/>
        <w:autoSpaceDN/>
        <w:adjustRightInd/>
        <w:spacing w:after="120"/>
        <w:jc w:val="both"/>
        <w:rPr>
          <w:rFonts w:ascii="Arial" w:hAnsi="Arial" w:cs="Arial"/>
          <w:sz w:val="22"/>
          <w:szCs w:val="22"/>
        </w:rPr>
      </w:pPr>
      <w:r w:rsidRPr="00CE63C8">
        <w:rPr>
          <w:rFonts w:ascii="Arial" w:hAnsi="Arial" w:cs="Arial"/>
          <w:sz w:val="22"/>
          <w:szCs w:val="22"/>
        </w:rPr>
        <w:t>w przypadku, gdy Z</w:t>
      </w:r>
      <w:r w:rsidR="00282A17">
        <w:rPr>
          <w:rFonts w:ascii="Arial" w:hAnsi="Arial" w:cs="Arial"/>
          <w:sz w:val="22"/>
          <w:szCs w:val="22"/>
        </w:rPr>
        <w:t>leceniodawca</w:t>
      </w:r>
      <w:r w:rsidRPr="00CE63C8">
        <w:rPr>
          <w:rFonts w:ascii="Arial" w:hAnsi="Arial" w:cs="Arial"/>
          <w:sz w:val="22"/>
          <w:szCs w:val="22"/>
        </w:rPr>
        <w:t xml:space="preserve"> rozwiąże Umowę bez wypowiedzenia z przyczyn leżących po stronie </w:t>
      </w:r>
      <w:r w:rsidR="00282A17">
        <w:rPr>
          <w:rFonts w:ascii="Arial" w:hAnsi="Arial" w:cs="Arial"/>
          <w:sz w:val="22"/>
          <w:szCs w:val="22"/>
        </w:rPr>
        <w:t>Zleceniobiorcy</w:t>
      </w:r>
      <w:r w:rsidR="00282A17" w:rsidRPr="00CE63C8">
        <w:rPr>
          <w:rFonts w:ascii="Arial" w:hAnsi="Arial" w:cs="Arial"/>
          <w:sz w:val="22"/>
          <w:szCs w:val="22"/>
        </w:rPr>
        <w:t xml:space="preserve"> </w:t>
      </w:r>
      <w:r w:rsidRPr="00CE63C8">
        <w:rPr>
          <w:rFonts w:ascii="Arial" w:hAnsi="Arial" w:cs="Arial"/>
          <w:sz w:val="22"/>
          <w:szCs w:val="22"/>
        </w:rPr>
        <w:t xml:space="preserve">lub gdy </w:t>
      </w:r>
      <w:r w:rsidR="00282A17">
        <w:rPr>
          <w:rFonts w:ascii="Arial" w:hAnsi="Arial" w:cs="Arial"/>
          <w:sz w:val="22"/>
          <w:szCs w:val="22"/>
        </w:rPr>
        <w:t>Zleceniobiorc</w:t>
      </w:r>
      <w:r w:rsidR="00D04273">
        <w:rPr>
          <w:rFonts w:ascii="Arial" w:hAnsi="Arial" w:cs="Arial"/>
          <w:sz w:val="22"/>
          <w:szCs w:val="22"/>
        </w:rPr>
        <w:t xml:space="preserve">a </w:t>
      </w:r>
      <w:r w:rsidRPr="00CE63C8">
        <w:rPr>
          <w:rFonts w:ascii="Arial" w:hAnsi="Arial" w:cs="Arial"/>
          <w:sz w:val="22"/>
          <w:szCs w:val="22"/>
        </w:rPr>
        <w:t xml:space="preserve">wypowie Umowę bez uzasadnionej, ważnej przyczyny - w wysokości </w:t>
      </w:r>
      <w:r w:rsidRPr="00CE63C8">
        <w:rPr>
          <w:rFonts w:ascii="Arial" w:hAnsi="Arial" w:cs="Arial"/>
          <w:b/>
          <w:sz w:val="22"/>
          <w:szCs w:val="22"/>
        </w:rPr>
        <w:t>10%</w:t>
      </w:r>
      <w:r w:rsidRPr="00CE63C8">
        <w:rPr>
          <w:rFonts w:ascii="Arial" w:hAnsi="Arial" w:cs="Arial"/>
          <w:sz w:val="22"/>
          <w:szCs w:val="22"/>
        </w:rPr>
        <w:t xml:space="preserve"> tej części wynagrodzenia netto, która przysługiwałaby </w:t>
      </w:r>
      <w:r w:rsidR="00282A17">
        <w:rPr>
          <w:rFonts w:ascii="Arial" w:hAnsi="Arial" w:cs="Arial"/>
          <w:sz w:val="22"/>
          <w:szCs w:val="22"/>
        </w:rPr>
        <w:t>Zleceniobiorcy</w:t>
      </w:r>
      <w:r w:rsidR="00282A17" w:rsidRPr="00CE63C8">
        <w:rPr>
          <w:rFonts w:ascii="Arial" w:hAnsi="Arial" w:cs="Arial"/>
          <w:sz w:val="22"/>
          <w:szCs w:val="22"/>
        </w:rPr>
        <w:t xml:space="preserve"> </w:t>
      </w:r>
      <w:r w:rsidRPr="00CE63C8">
        <w:rPr>
          <w:rFonts w:ascii="Arial" w:hAnsi="Arial" w:cs="Arial"/>
          <w:sz w:val="22"/>
          <w:szCs w:val="22"/>
        </w:rPr>
        <w:t>na podstawie Umowy za jej wykonanie, gdyby Umowy nie rozwiązano,</w:t>
      </w:r>
    </w:p>
    <w:p w14:paraId="7FA91CF7" w14:textId="48B349BC" w:rsidR="00CE63C8" w:rsidRPr="00CE63C8" w:rsidRDefault="00CE63C8" w:rsidP="00E80205">
      <w:pPr>
        <w:widowControl/>
        <w:numPr>
          <w:ilvl w:val="0"/>
          <w:numId w:val="24"/>
        </w:numPr>
        <w:tabs>
          <w:tab w:val="left" w:pos="360"/>
        </w:tabs>
        <w:autoSpaceDE/>
        <w:autoSpaceDN/>
        <w:adjustRightInd/>
        <w:spacing w:after="120"/>
        <w:jc w:val="both"/>
        <w:rPr>
          <w:rFonts w:ascii="Arial" w:hAnsi="Arial" w:cs="Arial"/>
          <w:sz w:val="22"/>
          <w:szCs w:val="22"/>
        </w:rPr>
      </w:pPr>
      <w:r w:rsidRPr="00CE63C8">
        <w:rPr>
          <w:rFonts w:ascii="Arial" w:hAnsi="Arial" w:cs="Arial"/>
          <w:sz w:val="22"/>
          <w:szCs w:val="22"/>
        </w:rPr>
        <w:t xml:space="preserve">w przypadku naruszenia przez </w:t>
      </w:r>
      <w:r w:rsidR="00282A17">
        <w:rPr>
          <w:rFonts w:ascii="Arial" w:hAnsi="Arial" w:cs="Arial"/>
          <w:sz w:val="22"/>
          <w:szCs w:val="22"/>
        </w:rPr>
        <w:t>Zleceniobiorc</w:t>
      </w:r>
      <w:r w:rsidR="00D04273">
        <w:rPr>
          <w:rFonts w:ascii="Arial" w:hAnsi="Arial" w:cs="Arial"/>
          <w:sz w:val="22"/>
          <w:szCs w:val="22"/>
        </w:rPr>
        <w:t>ę</w:t>
      </w:r>
      <w:r w:rsidR="00282A17" w:rsidRPr="00CE63C8">
        <w:rPr>
          <w:rFonts w:ascii="Arial" w:hAnsi="Arial" w:cs="Arial"/>
          <w:sz w:val="22"/>
          <w:szCs w:val="22"/>
        </w:rPr>
        <w:t xml:space="preserve"> </w:t>
      </w:r>
      <w:r w:rsidRPr="00CE63C8">
        <w:rPr>
          <w:rFonts w:ascii="Arial" w:hAnsi="Arial" w:cs="Arial"/>
          <w:sz w:val="22"/>
          <w:szCs w:val="22"/>
        </w:rPr>
        <w:t xml:space="preserve">obowiązku poufności określonego </w:t>
      </w:r>
      <w:r w:rsidRPr="00CE63C8">
        <w:rPr>
          <w:rFonts w:ascii="Arial" w:hAnsi="Arial" w:cs="Arial"/>
          <w:sz w:val="22"/>
          <w:szCs w:val="22"/>
        </w:rPr>
        <w:br/>
        <w:t xml:space="preserve">w </w:t>
      </w:r>
      <w:r w:rsidRPr="00CE63C8">
        <w:rPr>
          <w:rFonts w:ascii="Arial" w:hAnsi="Arial" w:cs="Arial"/>
          <w:b/>
          <w:sz w:val="22"/>
          <w:szCs w:val="22"/>
        </w:rPr>
        <w:t>§ 1</w:t>
      </w:r>
      <w:r w:rsidR="00D26080">
        <w:rPr>
          <w:rFonts w:ascii="Arial" w:hAnsi="Arial" w:cs="Arial"/>
          <w:b/>
          <w:sz w:val="22"/>
          <w:szCs w:val="22"/>
        </w:rPr>
        <w:t>0</w:t>
      </w:r>
      <w:r w:rsidRPr="00CE63C8">
        <w:rPr>
          <w:rFonts w:ascii="Arial" w:hAnsi="Arial" w:cs="Arial"/>
          <w:sz w:val="22"/>
          <w:szCs w:val="22"/>
        </w:rPr>
        <w:t xml:space="preserve"> Umowy - w wysokości </w:t>
      </w:r>
      <w:r w:rsidR="00E720F1">
        <w:rPr>
          <w:rFonts w:ascii="Arial" w:hAnsi="Arial" w:cs="Arial"/>
          <w:b/>
          <w:sz w:val="22"/>
          <w:szCs w:val="22"/>
        </w:rPr>
        <w:t>5</w:t>
      </w:r>
      <w:r w:rsidRPr="00CE63C8">
        <w:rPr>
          <w:rFonts w:ascii="Arial" w:hAnsi="Arial" w:cs="Arial"/>
          <w:b/>
          <w:sz w:val="22"/>
          <w:szCs w:val="22"/>
        </w:rPr>
        <w:t>%</w:t>
      </w:r>
      <w:r w:rsidRPr="00CE63C8">
        <w:rPr>
          <w:rFonts w:ascii="Arial" w:hAnsi="Arial" w:cs="Arial"/>
          <w:sz w:val="22"/>
          <w:szCs w:val="22"/>
        </w:rPr>
        <w:t xml:space="preserve"> całego wynagrodzenia netto należnego </w:t>
      </w:r>
      <w:r w:rsidR="00282A17">
        <w:rPr>
          <w:rFonts w:ascii="Arial" w:hAnsi="Arial" w:cs="Arial"/>
          <w:sz w:val="22"/>
          <w:szCs w:val="22"/>
        </w:rPr>
        <w:t>Zleceniobiorcy</w:t>
      </w:r>
      <w:r w:rsidR="00282A17" w:rsidRPr="00CE63C8">
        <w:rPr>
          <w:rFonts w:ascii="Arial" w:hAnsi="Arial" w:cs="Arial"/>
          <w:sz w:val="22"/>
          <w:szCs w:val="22"/>
        </w:rPr>
        <w:t xml:space="preserve"> </w:t>
      </w:r>
      <w:r w:rsidRPr="00CE63C8">
        <w:rPr>
          <w:rFonts w:ascii="Arial" w:hAnsi="Arial" w:cs="Arial"/>
          <w:sz w:val="22"/>
          <w:szCs w:val="22"/>
        </w:rPr>
        <w:t xml:space="preserve"> na podstawie </w:t>
      </w:r>
      <w:r w:rsidRPr="00CE63C8">
        <w:rPr>
          <w:rFonts w:ascii="Arial" w:hAnsi="Arial" w:cs="Arial"/>
          <w:b/>
          <w:sz w:val="22"/>
          <w:szCs w:val="22"/>
        </w:rPr>
        <w:t xml:space="preserve">§ 7 ust. </w:t>
      </w:r>
      <w:r w:rsidR="00D26080">
        <w:rPr>
          <w:rFonts w:ascii="Arial" w:hAnsi="Arial" w:cs="Arial"/>
          <w:b/>
          <w:sz w:val="22"/>
          <w:szCs w:val="22"/>
        </w:rPr>
        <w:t>3</w:t>
      </w:r>
      <w:r w:rsidRPr="00CE63C8">
        <w:rPr>
          <w:rFonts w:ascii="Arial" w:hAnsi="Arial" w:cs="Arial"/>
          <w:sz w:val="22"/>
          <w:szCs w:val="22"/>
        </w:rPr>
        <w:t xml:space="preserve"> Umowy - za każde jednokrotne naruszenie tego obowiązku;</w:t>
      </w:r>
    </w:p>
    <w:p w14:paraId="5B3F21D8" w14:textId="77777777" w:rsidR="00396FF9" w:rsidRDefault="00396FF9" w:rsidP="00E80205">
      <w:pPr>
        <w:widowControl/>
        <w:numPr>
          <w:ilvl w:val="0"/>
          <w:numId w:val="18"/>
        </w:numPr>
        <w:autoSpaceDE/>
        <w:autoSpaceDN/>
        <w:adjustRightInd/>
        <w:jc w:val="both"/>
        <w:rPr>
          <w:rFonts w:ascii="Arial" w:hAnsi="Arial" w:cs="Arial"/>
          <w:sz w:val="22"/>
          <w:szCs w:val="22"/>
          <w:lang w:eastAsia="en-US"/>
        </w:rPr>
      </w:pPr>
      <w:r>
        <w:rPr>
          <w:rFonts w:ascii="Arial" w:hAnsi="Arial" w:cs="Arial"/>
          <w:sz w:val="22"/>
          <w:szCs w:val="22"/>
          <w:lang w:eastAsia="en-US"/>
        </w:rPr>
        <w:t xml:space="preserve">Kary umowne mogą być potrącane z wynagrodzenia Zleceniobiorcy. </w:t>
      </w:r>
    </w:p>
    <w:p w14:paraId="71AD2AA8" w14:textId="4B06B449" w:rsidR="001163F9" w:rsidRPr="002A679C" w:rsidRDefault="001163F9" w:rsidP="00E80205">
      <w:pPr>
        <w:widowControl/>
        <w:numPr>
          <w:ilvl w:val="0"/>
          <w:numId w:val="18"/>
        </w:numPr>
        <w:autoSpaceDE/>
        <w:autoSpaceDN/>
        <w:adjustRightInd/>
        <w:jc w:val="both"/>
        <w:rPr>
          <w:rFonts w:ascii="Arial" w:hAnsi="Arial" w:cs="Arial"/>
          <w:sz w:val="22"/>
          <w:szCs w:val="22"/>
          <w:lang w:eastAsia="en-US"/>
        </w:rPr>
      </w:pPr>
      <w:r w:rsidRPr="002A679C">
        <w:rPr>
          <w:rFonts w:ascii="Arial" w:hAnsi="Arial" w:cs="Arial"/>
          <w:sz w:val="22"/>
          <w:szCs w:val="22"/>
          <w:lang w:eastAsia="en-US"/>
        </w:rPr>
        <w:t xml:space="preserve">Postanowienia Umowy dotyczące kar umownych z tytułu odstąpienia od Umowy </w:t>
      </w:r>
      <w:r w:rsidRPr="002A679C">
        <w:rPr>
          <w:rFonts w:ascii="Arial" w:hAnsi="Arial" w:cs="Arial"/>
          <w:sz w:val="22"/>
          <w:szCs w:val="22"/>
          <w:lang w:eastAsia="en-US"/>
        </w:rPr>
        <w:br/>
        <w:t>w całości lub w części zachowują moc pomimo odstąpienia od Umowy.</w:t>
      </w:r>
    </w:p>
    <w:p w14:paraId="3A8DAEFF" w14:textId="746AC446" w:rsidR="00011075" w:rsidRPr="006469DC" w:rsidRDefault="001163F9" w:rsidP="00E80205">
      <w:pPr>
        <w:widowControl/>
        <w:numPr>
          <w:ilvl w:val="0"/>
          <w:numId w:val="18"/>
        </w:numPr>
        <w:autoSpaceDE/>
        <w:autoSpaceDN/>
        <w:adjustRightInd/>
        <w:jc w:val="both"/>
        <w:rPr>
          <w:rFonts w:ascii="Arial" w:hAnsi="Arial" w:cs="Arial"/>
          <w:b/>
          <w:lang w:eastAsia="en-US"/>
        </w:rPr>
      </w:pPr>
      <w:r w:rsidRPr="006469DC">
        <w:rPr>
          <w:rFonts w:ascii="Arial" w:hAnsi="Arial" w:cs="Arial"/>
          <w:sz w:val="22"/>
          <w:szCs w:val="22"/>
          <w:lang w:eastAsia="en-US"/>
        </w:rPr>
        <w:t>Żądanie odszkodowania przenoszącego wysokość zastrzeżonej kary umownej jest dopuszczalne, a tym samym Zleceniodawca może dochodzić od Zleceniobiorcy odszkodowania uzupełniającego na zasadach ogólnych, przewidzianych w Kodeksie cywilnym.</w:t>
      </w:r>
    </w:p>
    <w:p w14:paraId="59F5F092" w14:textId="77777777" w:rsidR="00011075" w:rsidRPr="002A679C" w:rsidRDefault="00011075" w:rsidP="0087698D">
      <w:pPr>
        <w:pStyle w:val="Akapitzlist"/>
        <w:spacing w:after="0" w:line="240" w:lineRule="auto"/>
        <w:rPr>
          <w:rFonts w:ascii="Arial" w:hAnsi="Arial" w:cs="Arial"/>
          <w:b/>
          <w:lang w:eastAsia="en-US"/>
        </w:rPr>
      </w:pPr>
    </w:p>
    <w:p w14:paraId="71AD2AAC" w14:textId="77777777" w:rsidR="001163F9" w:rsidRPr="002A679C" w:rsidRDefault="001163F9" w:rsidP="00734877">
      <w:pPr>
        <w:pStyle w:val="Akapitzlist"/>
        <w:numPr>
          <w:ilvl w:val="0"/>
          <w:numId w:val="1"/>
        </w:numPr>
        <w:spacing w:after="0" w:line="240" w:lineRule="auto"/>
        <w:jc w:val="center"/>
        <w:rPr>
          <w:rFonts w:ascii="Arial" w:hAnsi="Arial" w:cs="Arial"/>
          <w:b/>
          <w:lang w:eastAsia="en-US"/>
        </w:rPr>
      </w:pPr>
    </w:p>
    <w:p w14:paraId="71AD2AAD" w14:textId="77777777" w:rsidR="001163F9" w:rsidRPr="002A679C" w:rsidRDefault="001163F9" w:rsidP="0087698D">
      <w:pPr>
        <w:pStyle w:val="Akapitzlist"/>
        <w:spacing w:after="0" w:line="240" w:lineRule="auto"/>
        <w:ind w:left="0"/>
        <w:jc w:val="center"/>
        <w:rPr>
          <w:rFonts w:ascii="Arial" w:hAnsi="Arial" w:cs="Arial"/>
          <w:b/>
          <w:lang w:eastAsia="en-US"/>
        </w:rPr>
      </w:pPr>
      <w:r w:rsidRPr="002A679C">
        <w:rPr>
          <w:rFonts w:ascii="Arial" w:hAnsi="Arial" w:cs="Arial"/>
          <w:b/>
          <w:lang w:eastAsia="en-US"/>
        </w:rPr>
        <w:t>SIŁA WYŻSZA</w:t>
      </w:r>
    </w:p>
    <w:p w14:paraId="71AD2AAE" w14:textId="77777777" w:rsidR="001163F9" w:rsidRPr="002A679C" w:rsidRDefault="001163F9" w:rsidP="0087698D">
      <w:pPr>
        <w:pStyle w:val="Akapitzlist"/>
        <w:spacing w:after="0" w:line="240" w:lineRule="auto"/>
        <w:ind w:left="0"/>
        <w:jc w:val="center"/>
        <w:rPr>
          <w:rFonts w:ascii="Arial" w:hAnsi="Arial" w:cs="Arial"/>
          <w:b/>
          <w:lang w:eastAsia="en-US"/>
        </w:rPr>
      </w:pPr>
    </w:p>
    <w:p w14:paraId="71AD2AAF" w14:textId="77777777" w:rsidR="001163F9" w:rsidRPr="002A679C" w:rsidRDefault="001163F9" w:rsidP="00E80205">
      <w:pPr>
        <w:widowControl/>
        <w:numPr>
          <w:ilvl w:val="0"/>
          <w:numId w:val="13"/>
        </w:numPr>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71AD2AB0" w14:textId="77777777" w:rsidR="001163F9" w:rsidRPr="002A679C" w:rsidRDefault="001163F9" w:rsidP="00734877">
      <w:pPr>
        <w:widowControl/>
        <w:numPr>
          <w:ilvl w:val="3"/>
          <w:numId w:val="4"/>
        </w:numPr>
        <w:autoSpaceDE/>
        <w:autoSpaceDN/>
        <w:adjustRightInd/>
        <w:ind w:left="851" w:hanging="425"/>
        <w:contextualSpacing/>
        <w:jc w:val="both"/>
        <w:rPr>
          <w:rFonts w:ascii="Arial" w:hAnsi="Arial" w:cs="Arial"/>
          <w:sz w:val="22"/>
          <w:szCs w:val="22"/>
          <w:lang w:eastAsia="en-US"/>
        </w:rPr>
      </w:pPr>
      <w:r w:rsidRPr="002A679C">
        <w:rPr>
          <w:rFonts w:ascii="Arial" w:hAnsi="Arial" w:cs="Arial"/>
          <w:sz w:val="22"/>
          <w:szCs w:val="22"/>
          <w:lang w:eastAsia="en-US"/>
        </w:rPr>
        <w:t>klęski żywiołowe, w tym: trzęsienie ziemi, huragan, powódź, inne nadzwyczajne zjawiska atmosferyczne;</w:t>
      </w:r>
    </w:p>
    <w:p w14:paraId="71AD2AB1" w14:textId="77777777" w:rsidR="001163F9" w:rsidRPr="002A679C" w:rsidRDefault="001163F9" w:rsidP="00734877">
      <w:pPr>
        <w:widowControl/>
        <w:numPr>
          <w:ilvl w:val="3"/>
          <w:numId w:val="4"/>
        </w:numPr>
        <w:autoSpaceDE/>
        <w:autoSpaceDN/>
        <w:adjustRightInd/>
        <w:ind w:left="851" w:hanging="425"/>
        <w:contextualSpacing/>
        <w:jc w:val="both"/>
        <w:rPr>
          <w:rFonts w:ascii="Arial" w:hAnsi="Arial" w:cs="Arial"/>
          <w:sz w:val="22"/>
          <w:szCs w:val="22"/>
          <w:lang w:eastAsia="en-US"/>
        </w:rPr>
      </w:pPr>
      <w:r w:rsidRPr="002A679C">
        <w:rPr>
          <w:rFonts w:ascii="Arial" w:hAnsi="Arial" w:cs="Arial"/>
          <w:sz w:val="22"/>
          <w:szCs w:val="22"/>
          <w:lang w:eastAsia="en-US"/>
        </w:rPr>
        <w:t>akty władzy państwowej, w tym: stan wojenny, stan wyjątkowy;</w:t>
      </w:r>
    </w:p>
    <w:p w14:paraId="71AD2AB2" w14:textId="77777777" w:rsidR="001163F9" w:rsidRPr="002A679C" w:rsidRDefault="001163F9" w:rsidP="00734877">
      <w:pPr>
        <w:widowControl/>
        <w:numPr>
          <w:ilvl w:val="3"/>
          <w:numId w:val="4"/>
        </w:numPr>
        <w:autoSpaceDE/>
        <w:autoSpaceDN/>
        <w:adjustRightInd/>
        <w:ind w:left="851" w:hanging="425"/>
        <w:contextualSpacing/>
        <w:jc w:val="both"/>
        <w:rPr>
          <w:rFonts w:ascii="Arial" w:hAnsi="Arial" w:cs="Arial"/>
          <w:sz w:val="22"/>
          <w:szCs w:val="22"/>
          <w:lang w:eastAsia="en-US"/>
        </w:rPr>
      </w:pPr>
      <w:r w:rsidRPr="002A679C">
        <w:rPr>
          <w:rFonts w:ascii="Arial" w:hAnsi="Arial" w:cs="Arial"/>
          <w:sz w:val="22"/>
          <w:szCs w:val="22"/>
          <w:lang w:eastAsia="en-US"/>
        </w:rPr>
        <w:t>działania wojenne, akty sabotażu, akty terrorystyczne i inne podobne wydarzenia zagrażające porządkowi publicznemu;</w:t>
      </w:r>
    </w:p>
    <w:p w14:paraId="71AD2AB3" w14:textId="77777777" w:rsidR="001163F9" w:rsidRPr="002A679C" w:rsidRDefault="001163F9" w:rsidP="00734877">
      <w:pPr>
        <w:widowControl/>
        <w:numPr>
          <w:ilvl w:val="3"/>
          <w:numId w:val="4"/>
        </w:numPr>
        <w:autoSpaceDE/>
        <w:autoSpaceDN/>
        <w:adjustRightInd/>
        <w:ind w:left="851" w:hanging="425"/>
        <w:contextualSpacing/>
        <w:jc w:val="both"/>
        <w:rPr>
          <w:rFonts w:ascii="Arial" w:hAnsi="Arial" w:cs="Arial"/>
          <w:sz w:val="22"/>
          <w:szCs w:val="22"/>
          <w:lang w:eastAsia="en-US"/>
        </w:rPr>
      </w:pPr>
      <w:r w:rsidRPr="002A679C">
        <w:rPr>
          <w:rFonts w:ascii="Arial" w:hAnsi="Arial" w:cs="Arial"/>
          <w:sz w:val="22"/>
          <w:szCs w:val="22"/>
          <w:lang w:eastAsia="en-US"/>
        </w:rPr>
        <w:t xml:space="preserve">strajki powszechne lub inne niepokoje społeczne, w tym publiczne demonstracje, </w:t>
      </w:r>
      <w:r w:rsidRPr="002A679C">
        <w:rPr>
          <w:rFonts w:ascii="Arial" w:hAnsi="Arial" w:cs="Arial"/>
          <w:sz w:val="22"/>
          <w:szCs w:val="22"/>
          <w:lang w:eastAsia="en-US"/>
        </w:rPr>
        <w:br/>
        <w:t>z wyłączeniem strajków u Stron.</w:t>
      </w:r>
    </w:p>
    <w:p w14:paraId="71AD2AB4" w14:textId="4951D898" w:rsidR="001163F9" w:rsidRPr="002A679C" w:rsidRDefault="001163F9" w:rsidP="00E80205">
      <w:pPr>
        <w:widowControl/>
        <w:numPr>
          <w:ilvl w:val="0"/>
          <w:numId w:val="13"/>
        </w:numPr>
        <w:tabs>
          <w:tab w:val="left" w:pos="426"/>
        </w:tabs>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 xml:space="preserve">Jeżeli Siła Wyższa uniemożliwia lub uniemożliwi jednej ze Stron wywiązanie się </w:t>
      </w:r>
      <w:r w:rsidRPr="002A679C">
        <w:rPr>
          <w:rFonts w:ascii="Arial" w:hAnsi="Arial" w:cs="Arial"/>
          <w:sz w:val="22"/>
          <w:szCs w:val="22"/>
          <w:lang w:eastAsia="en-US"/>
        </w:rPr>
        <w:br/>
        <w:t xml:space="preserve">z jakiegokolwiek zobowiązania objętego Umową, Strona ta zobowiązana jest  niezwłocznie, nie później jednak niż w terminie </w:t>
      </w:r>
      <w:r w:rsidR="00396FF9">
        <w:rPr>
          <w:rFonts w:ascii="Arial" w:hAnsi="Arial" w:cs="Arial"/>
          <w:sz w:val="22"/>
          <w:szCs w:val="22"/>
          <w:lang w:eastAsia="en-US"/>
        </w:rPr>
        <w:t>2 dni</w:t>
      </w:r>
      <w:r w:rsidRPr="002A679C">
        <w:rPr>
          <w:rFonts w:ascii="Arial" w:hAnsi="Arial" w:cs="Arial"/>
          <w:sz w:val="22"/>
          <w:szCs w:val="22"/>
          <w:lang w:eastAsia="en-US"/>
        </w:rPr>
        <w:t xml:space="preserve">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71AD2AB5" w14:textId="1F41C847" w:rsidR="001163F9" w:rsidRPr="002A679C" w:rsidRDefault="001163F9" w:rsidP="00E80205">
      <w:pPr>
        <w:widowControl/>
        <w:numPr>
          <w:ilvl w:val="0"/>
          <w:numId w:val="13"/>
        </w:numPr>
        <w:tabs>
          <w:tab w:val="left" w:pos="426"/>
        </w:tabs>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396FF9">
        <w:rPr>
          <w:rFonts w:ascii="Arial" w:hAnsi="Arial" w:cs="Arial"/>
          <w:sz w:val="22"/>
          <w:szCs w:val="22"/>
          <w:lang w:eastAsia="en-US"/>
        </w:rPr>
        <w:t>jeden miesiąc</w:t>
      </w:r>
      <w:r w:rsidRPr="002A679C">
        <w:rPr>
          <w:rFonts w:ascii="Arial" w:hAnsi="Arial" w:cs="Arial"/>
          <w:sz w:val="22"/>
          <w:szCs w:val="22"/>
          <w:lang w:eastAsia="en-US"/>
        </w:rPr>
        <w:t>, Strony będą prowadzić negocjacje w celu określenia dalszej realizacji lub rozwiązania  Umowy.</w:t>
      </w:r>
    </w:p>
    <w:p w14:paraId="71AD2AB6" w14:textId="7ADFEB93" w:rsidR="001163F9" w:rsidRPr="002A679C" w:rsidRDefault="001163F9" w:rsidP="00E80205">
      <w:pPr>
        <w:widowControl/>
        <w:numPr>
          <w:ilvl w:val="0"/>
          <w:numId w:val="13"/>
        </w:numPr>
        <w:tabs>
          <w:tab w:val="left" w:pos="426"/>
        </w:tabs>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 xml:space="preserve">Negocjacje, o których mowa w ust. 3 zdanie drugie, uważa się za bezskutecznie zakończone, jeżeli po upływie </w:t>
      </w:r>
      <w:r w:rsidR="00396FF9">
        <w:rPr>
          <w:rFonts w:ascii="Arial" w:hAnsi="Arial" w:cs="Arial"/>
          <w:sz w:val="22"/>
          <w:szCs w:val="22"/>
          <w:lang w:eastAsia="en-US"/>
        </w:rPr>
        <w:t xml:space="preserve">30 </w:t>
      </w:r>
      <w:r w:rsidRPr="002A679C">
        <w:rPr>
          <w:rFonts w:ascii="Arial" w:hAnsi="Arial" w:cs="Arial"/>
          <w:sz w:val="22"/>
          <w:szCs w:val="22"/>
          <w:lang w:eastAsia="en-US"/>
        </w:rPr>
        <w:t xml:space="preserve">dni od dnia ich rozpoczęcia Strony nie osiągną porozumienia, chyba że przed upływem tego terminu Strony wyrażą w formie pisemnej zgodę na ich kontynuowanie i określą inną datę zakończenia negocjacji. </w:t>
      </w:r>
    </w:p>
    <w:p w14:paraId="71AD2AB7" w14:textId="1345B68C" w:rsidR="001163F9" w:rsidRPr="00910EC8" w:rsidRDefault="001163F9" w:rsidP="00E80205">
      <w:pPr>
        <w:widowControl/>
        <w:numPr>
          <w:ilvl w:val="0"/>
          <w:numId w:val="13"/>
        </w:numPr>
        <w:tabs>
          <w:tab w:val="left" w:pos="426"/>
        </w:tabs>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 xml:space="preserve">W przypadku bezskutecznego zakończenia negocjacji w terminie określonym zgodnie </w:t>
      </w:r>
      <w:r w:rsidRPr="002A679C">
        <w:rPr>
          <w:rFonts w:ascii="Arial" w:hAnsi="Arial" w:cs="Arial"/>
          <w:sz w:val="22"/>
          <w:szCs w:val="22"/>
          <w:lang w:eastAsia="en-US"/>
        </w:rPr>
        <w:br/>
        <w:t xml:space="preserve">z ust. 4, każda ze Stron  jest uprawniona  do rozwiązania Umowy </w:t>
      </w:r>
      <w:r w:rsidR="00F55886" w:rsidRPr="00910EC8">
        <w:rPr>
          <w:rFonts w:ascii="Arial" w:hAnsi="Arial" w:cs="Arial"/>
          <w:sz w:val="22"/>
          <w:szCs w:val="22"/>
          <w:lang w:eastAsia="en-US"/>
        </w:rPr>
        <w:t xml:space="preserve">w trybie natychmiastowym </w:t>
      </w:r>
      <w:r w:rsidR="00396FF9" w:rsidRPr="00910EC8">
        <w:rPr>
          <w:rFonts w:ascii="Arial" w:hAnsi="Arial" w:cs="Arial"/>
          <w:sz w:val="22"/>
          <w:szCs w:val="22"/>
          <w:lang w:eastAsia="en-US"/>
        </w:rPr>
        <w:t xml:space="preserve">bez zachowania </w:t>
      </w:r>
      <w:r w:rsidRPr="00910EC8">
        <w:rPr>
          <w:rFonts w:ascii="Arial" w:hAnsi="Arial" w:cs="Arial"/>
          <w:sz w:val="22"/>
          <w:szCs w:val="22"/>
          <w:lang w:eastAsia="en-US"/>
        </w:rPr>
        <w:t>okresu wypowiedzenia.</w:t>
      </w:r>
    </w:p>
    <w:p w14:paraId="71AD2AB8" w14:textId="7A3E959C" w:rsidR="001163F9" w:rsidRDefault="001163F9" w:rsidP="0087698D">
      <w:pPr>
        <w:pStyle w:val="Akapitzlist"/>
        <w:spacing w:after="0" w:line="240" w:lineRule="auto"/>
        <w:ind w:left="0"/>
        <w:jc w:val="both"/>
        <w:rPr>
          <w:rFonts w:ascii="Arial" w:hAnsi="Arial" w:cs="Arial"/>
          <w:b/>
          <w:lang w:eastAsia="en-US"/>
        </w:rPr>
      </w:pPr>
    </w:p>
    <w:p w14:paraId="4DFE7297" w14:textId="7440DDBC" w:rsidR="001E09B6" w:rsidRDefault="001E09B6" w:rsidP="0087698D">
      <w:pPr>
        <w:pStyle w:val="Akapitzlist"/>
        <w:spacing w:after="0" w:line="240" w:lineRule="auto"/>
        <w:ind w:left="0"/>
        <w:jc w:val="both"/>
        <w:rPr>
          <w:rFonts w:ascii="Arial" w:hAnsi="Arial" w:cs="Arial"/>
          <w:b/>
          <w:lang w:eastAsia="en-US"/>
        </w:rPr>
      </w:pPr>
    </w:p>
    <w:p w14:paraId="71AD2AB9" w14:textId="77777777" w:rsidR="001163F9" w:rsidRPr="002A679C" w:rsidRDefault="001163F9" w:rsidP="00734877">
      <w:pPr>
        <w:pStyle w:val="Akapitzlist"/>
        <w:numPr>
          <w:ilvl w:val="0"/>
          <w:numId w:val="1"/>
        </w:numPr>
        <w:spacing w:after="0" w:line="240" w:lineRule="auto"/>
        <w:jc w:val="center"/>
        <w:rPr>
          <w:rFonts w:ascii="Arial" w:hAnsi="Arial" w:cs="Arial"/>
          <w:b/>
          <w:lang w:eastAsia="en-US"/>
        </w:rPr>
      </w:pPr>
    </w:p>
    <w:p w14:paraId="71AD2ABA" w14:textId="77777777" w:rsidR="001163F9" w:rsidRPr="002A679C" w:rsidRDefault="001163F9" w:rsidP="0087698D">
      <w:pPr>
        <w:pStyle w:val="Akapitzlist"/>
        <w:spacing w:after="0" w:line="240" w:lineRule="auto"/>
        <w:ind w:left="0"/>
        <w:jc w:val="center"/>
        <w:rPr>
          <w:rFonts w:ascii="Arial" w:hAnsi="Arial" w:cs="Arial"/>
          <w:b/>
          <w:lang w:eastAsia="en-US"/>
        </w:rPr>
      </w:pPr>
      <w:r w:rsidRPr="002A679C">
        <w:rPr>
          <w:rFonts w:ascii="Arial" w:hAnsi="Arial" w:cs="Arial"/>
          <w:b/>
          <w:lang w:eastAsia="en-US"/>
        </w:rPr>
        <w:t>OSOBY DO KONTAKTU</w:t>
      </w:r>
    </w:p>
    <w:p w14:paraId="71AD2ABB" w14:textId="77777777" w:rsidR="001163F9" w:rsidRPr="002A679C" w:rsidRDefault="001163F9" w:rsidP="0087698D">
      <w:pPr>
        <w:pStyle w:val="Akapitzlist"/>
        <w:spacing w:after="0" w:line="240" w:lineRule="auto"/>
        <w:ind w:left="0"/>
        <w:jc w:val="center"/>
        <w:rPr>
          <w:rFonts w:ascii="Arial" w:hAnsi="Arial" w:cs="Arial"/>
          <w:b/>
          <w:lang w:eastAsia="en-US"/>
        </w:rPr>
      </w:pPr>
    </w:p>
    <w:p w14:paraId="71AD2ABC" w14:textId="2D9193BA" w:rsidR="001163F9" w:rsidRDefault="001163F9" w:rsidP="00734877">
      <w:pPr>
        <w:widowControl/>
        <w:numPr>
          <w:ilvl w:val="0"/>
          <w:numId w:val="8"/>
        </w:numPr>
        <w:tabs>
          <w:tab w:val="clear" w:pos="284"/>
          <w:tab w:val="left" w:pos="426"/>
          <w:tab w:val="num" w:pos="709"/>
          <w:tab w:val="left" w:pos="851"/>
        </w:tabs>
        <w:autoSpaceDE/>
        <w:autoSpaceDN/>
        <w:adjustRightInd/>
        <w:ind w:left="426" w:hanging="426"/>
        <w:jc w:val="both"/>
        <w:rPr>
          <w:rFonts w:ascii="Arial" w:hAnsi="Arial" w:cs="Arial"/>
          <w:sz w:val="22"/>
          <w:szCs w:val="22"/>
          <w:lang w:eastAsia="en-US"/>
        </w:rPr>
      </w:pPr>
      <w:r w:rsidRPr="002A679C">
        <w:rPr>
          <w:rFonts w:ascii="Arial" w:hAnsi="Arial" w:cs="Arial"/>
          <w:sz w:val="22"/>
          <w:szCs w:val="22"/>
          <w:lang w:eastAsia="en-US"/>
        </w:rPr>
        <w:t>Strony ustanawiają następujących przedstawicieli do współpracy w ramach realizacji Umowy:</w:t>
      </w:r>
    </w:p>
    <w:p w14:paraId="44DCFFBE" w14:textId="77777777" w:rsidR="00B933F9" w:rsidRPr="002A679C" w:rsidRDefault="00B933F9" w:rsidP="00B933F9">
      <w:pPr>
        <w:widowControl/>
        <w:tabs>
          <w:tab w:val="left" w:pos="426"/>
          <w:tab w:val="left" w:pos="851"/>
        </w:tabs>
        <w:autoSpaceDE/>
        <w:autoSpaceDN/>
        <w:adjustRightInd/>
        <w:ind w:left="426"/>
        <w:jc w:val="both"/>
        <w:rPr>
          <w:rFonts w:ascii="Arial" w:hAnsi="Arial" w:cs="Arial"/>
          <w:sz w:val="22"/>
          <w:szCs w:val="22"/>
          <w:lang w:eastAsia="en-US"/>
        </w:rPr>
      </w:pPr>
    </w:p>
    <w:p w14:paraId="71AD2ABD" w14:textId="3F91E625" w:rsidR="001163F9" w:rsidRPr="002A679C" w:rsidRDefault="001163F9" w:rsidP="00734877">
      <w:pPr>
        <w:widowControl/>
        <w:numPr>
          <w:ilvl w:val="0"/>
          <w:numId w:val="9"/>
        </w:numPr>
        <w:tabs>
          <w:tab w:val="clear" w:pos="567"/>
          <w:tab w:val="num" w:pos="851"/>
        </w:tabs>
        <w:autoSpaceDE/>
        <w:autoSpaceDN/>
        <w:adjustRightInd/>
        <w:ind w:left="851" w:hanging="425"/>
        <w:jc w:val="both"/>
        <w:rPr>
          <w:rFonts w:ascii="Arial" w:hAnsi="Arial" w:cs="Arial"/>
          <w:sz w:val="22"/>
          <w:szCs w:val="22"/>
          <w:lang w:eastAsia="en-US"/>
        </w:rPr>
      </w:pPr>
      <w:r w:rsidRPr="002A679C">
        <w:rPr>
          <w:rFonts w:ascii="Arial" w:hAnsi="Arial" w:cs="Arial"/>
          <w:sz w:val="22"/>
          <w:szCs w:val="22"/>
          <w:lang w:eastAsia="en-US"/>
        </w:rPr>
        <w:t>ze strony Zleceniodawcy</w:t>
      </w:r>
      <w:r w:rsidR="009F2C1C">
        <w:rPr>
          <w:rFonts w:ascii="Arial" w:hAnsi="Arial" w:cs="Arial"/>
          <w:sz w:val="22"/>
          <w:szCs w:val="22"/>
          <w:lang w:eastAsia="en-US"/>
        </w:rPr>
        <w:t xml:space="preserve"> (jednoosobowo)</w:t>
      </w:r>
      <w:r w:rsidRPr="002A679C">
        <w:rPr>
          <w:rFonts w:ascii="Arial" w:hAnsi="Arial" w:cs="Arial"/>
          <w:sz w:val="22"/>
          <w:szCs w:val="22"/>
          <w:lang w:eastAsia="en-US"/>
        </w:rPr>
        <w:t>:</w:t>
      </w:r>
    </w:p>
    <w:p w14:paraId="71AD2ABE" w14:textId="77777777" w:rsidR="001163F9" w:rsidRPr="0017692C" w:rsidRDefault="001163F9" w:rsidP="00734877">
      <w:pPr>
        <w:widowControl/>
        <w:numPr>
          <w:ilvl w:val="1"/>
          <w:numId w:val="4"/>
        </w:numPr>
        <w:autoSpaceDE/>
        <w:autoSpaceDN/>
        <w:adjustRightInd/>
        <w:ind w:left="1134" w:hanging="284"/>
        <w:contextualSpacing/>
        <w:jc w:val="both"/>
        <w:rPr>
          <w:rFonts w:ascii="Arial" w:hAnsi="Arial" w:cs="Arial"/>
          <w:sz w:val="22"/>
          <w:szCs w:val="22"/>
          <w:highlight w:val="yellow"/>
          <w:lang w:val="sv-SE" w:eastAsia="en-US"/>
        </w:rPr>
      </w:pPr>
      <w:r w:rsidRPr="0017692C">
        <w:rPr>
          <w:rFonts w:ascii="Arial" w:hAnsi="Arial" w:cs="Arial"/>
          <w:sz w:val="22"/>
          <w:szCs w:val="22"/>
          <w:highlight w:val="yellow"/>
          <w:lang w:val="sv-SE" w:eastAsia="en-US"/>
        </w:rPr>
        <w:t>[</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tel.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fax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e-mail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w:t>
      </w:r>
    </w:p>
    <w:p w14:paraId="71AD2ABF" w14:textId="27F1FCBD" w:rsidR="001163F9" w:rsidRPr="0017692C" w:rsidRDefault="001163F9" w:rsidP="00734877">
      <w:pPr>
        <w:widowControl/>
        <w:numPr>
          <w:ilvl w:val="1"/>
          <w:numId w:val="4"/>
        </w:numPr>
        <w:autoSpaceDE/>
        <w:autoSpaceDN/>
        <w:adjustRightInd/>
        <w:ind w:left="1134" w:hanging="284"/>
        <w:contextualSpacing/>
        <w:rPr>
          <w:rFonts w:ascii="Arial" w:hAnsi="Arial" w:cs="Arial"/>
          <w:sz w:val="22"/>
          <w:szCs w:val="22"/>
          <w:highlight w:val="yellow"/>
          <w:lang w:val="sv-SE" w:eastAsia="en-US"/>
        </w:rPr>
      </w:pPr>
      <w:r w:rsidRPr="0017692C">
        <w:rPr>
          <w:rFonts w:ascii="Arial" w:hAnsi="Arial" w:cs="Arial"/>
          <w:sz w:val="22"/>
          <w:szCs w:val="22"/>
          <w:highlight w:val="yellow"/>
          <w:lang w:val="sv-SE" w:eastAsia="en-US"/>
        </w:rPr>
        <w:t>[</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tel.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fax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e-mail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w:t>
      </w:r>
    </w:p>
    <w:p w14:paraId="0979A4B9" w14:textId="430D5A2A" w:rsidR="00897701" w:rsidRPr="0017692C" w:rsidRDefault="00897701" w:rsidP="004C74ED">
      <w:pPr>
        <w:widowControl/>
        <w:autoSpaceDE/>
        <w:autoSpaceDN/>
        <w:adjustRightInd/>
        <w:ind w:left="1134"/>
        <w:contextualSpacing/>
        <w:rPr>
          <w:rFonts w:ascii="Arial" w:hAnsi="Arial" w:cs="Arial"/>
          <w:sz w:val="22"/>
          <w:szCs w:val="22"/>
          <w:highlight w:val="yellow"/>
          <w:lang w:val="sv-SE" w:eastAsia="en-US"/>
        </w:rPr>
      </w:pPr>
      <w:r w:rsidRPr="0017692C">
        <w:rPr>
          <w:rFonts w:ascii="Arial" w:hAnsi="Arial" w:cs="Arial"/>
          <w:sz w:val="22"/>
          <w:szCs w:val="22"/>
          <w:highlight w:val="yellow"/>
          <w:lang w:val="sv-SE" w:eastAsia="en-US"/>
        </w:rPr>
        <w:t>w zakresie dopuszczeń do prac na stacjach energetycznych:</w:t>
      </w:r>
    </w:p>
    <w:p w14:paraId="3393DFB3" w14:textId="77777777" w:rsidR="00897701" w:rsidRPr="002A679C" w:rsidRDefault="00897701" w:rsidP="004C74ED">
      <w:pPr>
        <w:widowControl/>
        <w:autoSpaceDE/>
        <w:autoSpaceDN/>
        <w:adjustRightInd/>
        <w:ind w:left="1134"/>
        <w:contextualSpacing/>
        <w:jc w:val="both"/>
        <w:rPr>
          <w:rFonts w:ascii="Arial" w:hAnsi="Arial" w:cs="Arial"/>
          <w:sz w:val="22"/>
          <w:szCs w:val="22"/>
          <w:lang w:val="sv-SE" w:eastAsia="en-US"/>
        </w:rPr>
      </w:pPr>
      <w:r w:rsidRPr="0017692C">
        <w:rPr>
          <w:rFonts w:ascii="Arial" w:hAnsi="Arial" w:cs="Arial"/>
          <w:sz w:val="22"/>
          <w:szCs w:val="22"/>
          <w:highlight w:val="yellow"/>
          <w:lang w:val="sv-SE" w:eastAsia="en-US"/>
        </w:rPr>
        <w:t>[</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tel.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fax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e-mail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w:t>
      </w:r>
    </w:p>
    <w:p w14:paraId="7248E0D6" w14:textId="77777777" w:rsidR="00897701" w:rsidRDefault="00897701" w:rsidP="004C74ED">
      <w:pPr>
        <w:widowControl/>
        <w:autoSpaceDE/>
        <w:autoSpaceDN/>
        <w:adjustRightInd/>
        <w:ind w:left="1134"/>
        <w:contextualSpacing/>
        <w:rPr>
          <w:rFonts w:ascii="Arial" w:hAnsi="Arial" w:cs="Arial"/>
          <w:sz w:val="22"/>
          <w:szCs w:val="22"/>
          <w:lang w:val="sv-SE" w:eastAsia="en-US"/>
        </w:rPr>
      </w:pPr>
    </w:p>
    <w:p w14:paraId="4F15F925" w14:textId="77777777" w:rsidR="00B933F9" w:rsidRPr="002A679C" w:rsidRDefault="00B933F9" w:rsidP="00B933F9">
      <w:pPr>
        <w:widowControl/>
        <w:autoSpaceDE/>
        <w:autoSpaceDN/>
        <w:adjustRightInd/>
        <w:ind w:left="1134"/>
        <w:contextualSpacing/>
        <w:rPr>
          <w:rFonts w:ascii="Arial" w:hAnsi="Arial" w:cs="Arial"/>
          <w:sz w:val="22"/>
          <w:szCs w:val="22"/>
          <w:lang w:val="sv-SE" w:eastAsia="en-US"/>
        </w:rPr>
      </w:pPr>
    </w:p>
    <w:p w14:paraId="71AD2AC0" w14:textId="77777777" w:rsidR="001163F9" w:rsidRPr="002A679C" w:rsidRDefault="001163F9" w:rsidP="00734877">
      <w:pPr>
        <w:widowControl/>
        <w:numPr>
          <w:ilvl w:val="0"/>
          <w:numId w:val="9"/>
        </w:numPr>
        <w:tabs>
          <w:tab w:val="clear" w:pos="567"/>
          <w:tab w:val="num" w:pos="851"/>
        </w:tabs>
        <w:autoSpaceDE/>
        <w:autoSpaceDN/>
        <w:adjustRightInd/>
        <w:ind w:left="851" w:hanging="425"/>
        <w:jc w:val="both"/>
        <w:rPr>
          <w:rFonts w:ascii="Arial" w:hAnsi="Arial" w:cs="Arial"/>
          <w:sz w:val="22"/>
          <w:szCs w:val="22"/>
          <w:lang w:eastAsia="en-US"/>
        </w:rPr>
      </w:pPr>
      <w:r w:rsidRPr="002A679C">
        <w:rPr>
          <w:rFonts w:ascii="Arial" w:hAnsi="Arial" w:cs="Arial"/>
          <w:sz w:val="22"/>
          <w:szCs w:val="22"/>
          <w:lang w:eastAsia="en-US"/>
        </w:rPr>
        <w:t>ze strony Zleceniobiorcy:</w:t>
      </w:r>
    </w:p>
    <w:p w14:paraId="71AD2AC1" w14:textId="77777777" w:rsidR="001163F9" w:rsidRPr="0017692C" w:rsidRDefault="001163F9" w:rsidP="00734877">
      <w:pPr>
        <w:widowControl/>
        <w:numPr>
          <w:ilvl w:val="1"/>
          <w:numId w:val="4"/>
        </w:numPr>
        <w:autoSpaceDE/>
        <w:autoSpaceDN/>
        <w:adjustRightInd/>
        <w:ind w:left="1134" w:hanging="284"/>
        <w:contextualSpacing/>
        <w:rPr>
          <w:rFonts w:ascii="Arial" w:hAnsi="Arial" w:cs="Arial"/>
          <w:sz w:val="22"/>
          <w:szCs w:val="22"/>
          <w:highlight w:val="yellow"/>
          <w:lang w:val="sv-SE" w:eastAsia="en-US"/>
        </w:rPr>
      </w:pPr>
      <w:r w:rsidRPr="0017692C">
        <w:rPr>
          <w:rFonts w:ascii="Arial" w:hAnsi="Arial" w:cs="Arial"/>
          <w:sz w:val="22"/>
          <w:szCs w:val="22"/>
          <w:highlight w:val="yellow"/>
          <w:lang w:val="sv-SE" w:eastAsia="en-US"/>
        </w:rPr>
        <w:t>[</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tel.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fax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e-mail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w:t>
      </w:r>
    </w:p>
    <w:p w14:paraId="71AD2AC2" w14:textId="4C710A6D" w:rsidR="001163F9" w:rsidRPr="0017692C" w:rsidRDefault="001163F9" w:rsidP="00734877">
      <w:pPr>
        <w:widowControl/>
        <w:numPr>
          <w:ilvl w:val="1"/>
          <w:numId w:val="4"/>
        </w:numPr>
        <w:autoSpaceDE/>
        <w:autoSpaceDN/>
        <w:adjustRightInd/>
        <w:ind w:left="1134" w:hanging="284"/>
        <w:contextualSpacing/>
        <w:jc w:val="both"/>
        <w:rPr>
          <w:rFonts w:ascii="Arial" w:hAnsi="Arial" w:cs="Arial"/>
          <w:sz w:val="22"/>
          <w:szCs w:val="22"/>
          <w:highlight w:val="yellow"/>
          <w:lang w:val="sv-SE" w:eastAsia="en-US"/>
        </w:rPr>
      </w:pPr>
      <w:r w:rsidRPr="0017692C">
        <w:rPr>
          <w:rFonts w:ascii="Arial" w:hAnsi="Arial" w:cs="Arial"/>
          <w:sz w:val="22"/>
          <w:szCs w:val="22"/>
          <w:highlight w:val="yellow"/>
          <w:lang w:val="sv-SE" w:eastAsia="en-US"/>
        </w:rPr>
        <w:t>[</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tel.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fax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 e-mail [</w:t>
      </w:r>
      <w:r w:rsidRPr="0017692C">
        <w:rPr>
          <w:rFonts w:ascii="Arial" w:hAnsi="Arial" w:cs="Arial"/>
          <w:sz w:val="22"/>
          <w:szCs w:val="22"/>
          <w:highlight w:val="yellow"/>
          <w:lang w:val="sv-SE" w:eastAsia="en-US"/>
        </w:rPr>
        <w:sym w:font="Symbol" w:char="F0B7"/>
      </w:r>
      <w:r w:rsidRPr="0017692C">
        <w:rPr>
          <w:rFonts w:ascii="Arial" w:hAnsi="Arial" w:cs="Arial"/>
          <w:sz w:val="22"/>
          <w:szCs w:val="22"/>
          <w:highlight w:val="yellow"/>
          <w:lang w:val="sv-SE" w:eastAsia="en-US"/>
        </w:rPr>
        <w:t>].</w:t>
      </w:r>
    </w:p>
    <w:p w14:paraId="27A9C945" w14:textId="77777777" w:rsidR="00910EC8" w:rsidRPr="002A679C" w:rsidRDefault="00910EC8" w:rsidP="00910EC8">
      <w:pPr>
        <w:widowControl/>
        <w:autoSpaceDE/>
        <w:autoSpaceDN/>
        <w:adjustRightInd/>
        <w:ind w:left="1134"/>
        <w:contextualSpacing/>
        <w:jc w:val="both"/>
        <w:rPr>
          <w:rFonts w:ascii="Arial" w:hAnsi="Arial" w:cs="Arial"/>
          <w:sz w:val="22"/>
          <w:szCs w:val="22"/>
          <w:lang w:val="sv-SE" w:eastAsia="en-US"/>
        </w:rPr>
      </w:pPr>
    </w:p>
    <w:p w14:paraId="71AD2AC3" w14:textId="212398A3" w:rsidR="001163F9" w:rsidRPr="002A679C" w:rsidRDefault="001163F9" w:rsidP="00734877">
      <w:pPr>
        <w:widowControl/>
        <w:numPr>
          <w:ilvl w:val="0"/>
          <w:numId w:val="10"/>
        </w:numPr>
        <w:tabs>
          <w:tab w:val="clear" w:pos="284"/>
          <w:tab w:val="left" w:pos="426"/>
          <w:tab w:val="num" w:pos="709"/>
          <w:tab w:val="left" w:pos="851"/>
        </w:tabs>
        <w:autoSpaceDE/>
        <w:autoSpaceDN/>
        <w:adjustRightInd/>
        <w:ind w:left="426" w:hanging="426"/>
        <w:jc w:val="both"/>
        <w:rPr>
          <w:rFonts w:ascii="Arial" w:hAnsi="Arial" w:cs="Arial"/>
          <w:sz w:val="22"/>
          <w:szCs w:val="22"/>
          <w:lang w:eastAsia="en-US"/>
        </w:rPr>
      </w:pPr>
      <w:r w:rsidRPr="002A679C">
        <w:rPr>
          <w:rFonts w:ascii="Arial" w:hAnsi="Arial" w:cs="Arial"/>
          <w:sz w:val="22"/>
          <w:szCs w:val="22"/>
          <w:lang w:eastAsia="en-US"/>
        </w:rPr>
        <w:lastRenderedPageBreak/>
        <w:t>Przedstawiciel Zleceniodawcy jest uprawniony do kontaktów roboczych</w:t>
      </w:r>
      <w:r w:rsidR="00DE742F" w:rsidRPr="002A679C">
        <w:rPr>
          <w:rFonts w:ascii="Arial" w:hAnsi="Arial" w:cs="Arial"/>
          <w:sz w:val="22"/>
          <w:szCs w:val="22"/>
          <w:lang w:eastAsia="en-US"/>
        </w:rPr>
        <w:t>, w szczególności do</w:t>
      </w:r>
      <w:r w:rsidR="009F2C1C">
        <w:rPr>
          <w:rFonts w:ascii="Arial" w:hAnsi="Arial" w:cs="Arial"/>
          <w:sz w:val="22"/>
          <w:szCs w:val="22"/>
          <w:lang w:eastAsia="en-US"/>
        </w:rPr>
        <w:t xml:space="preserve"> udzielania </w:t>
      </w:r>
      <w:r w:rsidR="004B4A44">
        <w:rPr>
          <w:rFonts w:ascii="Arial" w:hAnsi="Arial" w:cs="Arial"/>
          <w:sz w:val="22"/>
          <w:szCs w:val="22"/>
          <w:lang w:eastAsia="en-US"/>
        </w:rPr>
        <w:t>Z</w:t>
      </w:r>
      <w:r w:rsidR="009F2C1C">
        <w:rPr>
          <w:rFonts w:ascii="Arial" w:hAnsi="Arial" w:cs="Arial"/>
          <w:sz w:val="22"/>
          <w:szCs w:val="22"/>
          <w:lang w:eastAsia="en-US"/>
        </w:rPr>
        <w:t>leceń i</w:t>
      </w:r>
      <w:r w:rsidR="00DE742F" w:rsidRPr="002A679C">
        <w:rPr>
          <w:rFonts w:ascii="Arial" w:hAnsi="Arial" w:cs="Arial"/>
          <w:sz w:val="22"/>
          <w:szCs w:val="22"/>
          <w:lang w:eastAsia="en-US"/>
        </w:rPr>
        <w:t xml:space="preserve"> uczestniczenia w procedurze odbiorowej</w:t>
      </w:r>
      <w:r w:rsidRPr="002A679C">
        <w:rPr>
          <w:rFonts w:ascii="Arial" w:hAnsi="Arial" w:cs="Arial"/>
          <w:sz w:val="22"/>
          <w:szCs w:val="22"/>
          <w:lang w:eastAsia="en-US"/>
        </w:rPr>
        <w:t>.</w:t>
      </w:r>
    </w:p>
    <w:p w14:paraId="71AD2AC4" w14:textId="1991A98D" w:rsidR="001163F9" w:rsidRDefault="001163F9" w:rsidP="00734877">
      <w:pPr>
        <w:widowControl/>
        <w:numPr>
          <w:ilvl w:val="0"/>
          <w:numId w:val="10"/>
        </w:numPr>
        <w:tabs>
          <w:tab w:val="clear" w:pos="284"/>
          <w:tab w:val="left" w:pos="426"/>
          <w:tab w:val="num" w:pos="709"/>
          <w:tab w:val="left" w:pos="851"/>
        </w:tabs>
        <w:autoSpaceDE/>
        <w:autoSpaceDN/>
        <w:adjustRightInd/>
        <w:ind w:left="426" w:hanging="426"/>
        <w:jc w:val="both"/>
        <w:rPr>
          <w:rFonts w:ascii="Arial" w:hAnsi="Arial" w:cs="Arial"/>
          <w:sz w:val="22"/>
          <w:szCs w:val="22"/>
          <w:lang w:eastAsia="en-US"/>
        </w:rPr>
      </w:pPr>
      <w:r w:rsidRPr="002A679C">
        <w:rPr>
          <w:rFonts w:ascii="Arial" w:hAnsi="Arial" w:cs="Arial"/>
          <w:sz w:val="22"/>
          <w:szCs w:val="22"/>
          <w:lang w:eastAsia="en-US"/>
        </w:rPr>
        <w:t>Przedstawiciel Zleceniobiorcy jest uprawniony do składania i przyjmowania wiążących Zleceniobiorcę oświadczeń woli i wiedzy.</w:t>
      </w:r>
    </w:p>
    <w:p w14:paraId="47B4BAD7" w14:textId="6033A58E" w:rsidR="00D33414" w:rsidRDefault="00D33414" w:rsidP="00D33414">
      <w:pPr>
        <w:rPr>
          <w:rFonts w:ascii="Arial" w:hAnsi="Arial" w:cs="Arial"/>
          <w:b/>
          <w:bCs/>
        </w:rPr>
      </w:pPr>
    </w:p>
    <w:p w14:paraId="5F15C2F7" w14:textId="1E75033D" w:rsidR="00D33414" w:rsidRPr="00D33414" w:rsidRDefault="00D33414" w:rsidP="00D33414">
      <w:pPr>
        <w:pStyle w:val="Akapitzlist"/>
        <w:numPr>
          <w:ilvl w:val="0"/>
          <w:numId w:val="1"/>
        </w:numPr>
        <w:spacing w:after="0" w:line="240" w:lineRule="auto"/>
        <w:jc w:val="center"/>
        <w:rPr>
          <w:rFonts w:ascii="Arial" w:hAnsi="Arial" w:cs="Arial"/>
          <w:b/>
          <w:bCs/>
        </w:rPr>
      </w:pPr>
    </w:p>
    <w:p w14:paraId="60E5710B" w14:textId="77777777" w:rsidR="00D33414" w:rsidRPr="00296F4E" w:rsidRDefault="00D33414" w:rsidP="00D33414">
      <w:pPr>
        <w:jc w:val="center"/>
        <w:rPr>
          <w:rFonts w:ascii="Arial" w:hAnsi="Arial"/>
          <w:b/>
          <w:sz w:val="22"/>
        </w:rPr>
      </w:pPr>
      <w:r w:rsidRPr="00381613">
        <w:rPr>
          <w:rFonts w:ascii="Arial" w:hAnsi="Arial" w:cs="Arial"/>
          <w:b/>
          <w:sz w:val="22"/>
        </w:rPr>
        <w:t>PRZETWARZANIE</w:t>
      </w:r>
      <w:r w:rsidRPr="00296F4E">
        <w:rPr>
          <w:rFonts w:ascii="Arial" w:hAnsi="Arial"/>
          <w:b/>
          <w:sz w:val="22"/>
        </w:rPr>
        <w:t xml:space="preserve"> DANYCH OSOBOWYCH</w:t>
      </w:r>
    </w:p>
    <w:p w14:paraId="5D2EA1BD" w14:textId="77777777" w:rsidR="00D33414" w:rsidRPr="0038620D" w:rsidRDefault="00D33414" w:rsidP="00D33414">
      <w:pPr>
        <w:jc w:val="center"/>
        <w:rPr>
          <w:rFonts w:ascii="Arial" w:hAnsi="Arial" w:cs="Arial"/>
          <w:b/>
          <w:bCs/>
        </w:rPr>
      </w:pPr>
    </w:p>
    <w:p w14:paraId="60FFBB55" w14:textId="77777777" w:rsidR="00D33414" w:rsidRPr="00DF764A" w:rsidRDefault="00D33414" w:rsidP="00E80205">
      <w:pPr>
        <w:widowControl/>
        <w:numPr>
          <w:ilvl w:val="0"/>
          <w:numId w:val="29"/>
        </w:numPr>
        <w:tabs>
          <w:tab w:val="clear" w:pos="360"/>
          <w:tab w:val="num" w:pos="0"/>
        </w:tabs>
        <w:autoSpaceDE/>
        <w:autoSpaceDN/>
        <w:adjustRightInd/>
        <w:spacing w:after="200" w:line="240" w:lineRule="exact"/>
        <w:ind w:left="425" w:hanging="425"/>
        <w:contextualSpacing/>
        <w:jc w:val="both"/>
        <w:rPr>
          <w:rFonts w:ascii="Arial" w:eastAsia="Calibri" w:hAnsi="Arial"/>
        </w:rPr>
      </w:pPr>
      <w:r w:rsidRPr="00296F4E">
        <w:rPr>
          <w:rFonts w:ascii="Arial" w:eastAsia="Calibri" w:hAnsi="Arial"/>
          <w:sz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w:t>
      </w:r>
      <w:r w:rsidRPr="001E5EB5">
        <w:rPr>
          <w:rFonts w:ascii="Arial" w:eastAsia="Calibri" w:hAnsi="Arial" w:cs="Arial"/>
          <w:sz w:val="22"/>
          <w:szCs w:val="22"/>
        </w:rPr>
        <w:t>”),</w:t>
      </w:r>
      <w:r w:rsidRPr="00296F4E">
        <w:rPr>
          <w:rFonts w:ascii="Arial" w:eastAsia="Calibri" w:hAnsi="Arial"/>
          <w:sz w:val="22"/>
        </w:rPr>
        <w:t xml:space="preserve"> a także przepisami Ustawy z dnia 10 maja 2018 r. o ochronie danych osobowych.</w:t>
      </w:r>
    </w:p>
    <w:p w14:paraId="4DC28664" w14:textId="77777777" w:rsidR="00D33414" w:rsidRPr="00DF764A" w:rsidRDefault="00D33414" w:rsidP="00E80205">
      <w:pPr>
        <w:widowControl/>
        <w:numPr>
          <w:ilvl w:val="0"/>
          <w:numId w:val="29"/>
        </w:numPr>
        <w:tabs>
          <w:tab w:val="clear" w:pos="360"/>
        </w:tabs>
        <w:autoSpaceDE/>
        <w:autoSpaceDN/>
        <w:adjustRightInd/>
        <w:spacing w:after="200" w:line="240" w:lineRule="exact"/>
        <w:ind w:left="425" w:hanging="425"/>
        <w:contextualSpacing/>
        <w:jc w:val="both"/>
        <w:rPr>
          <w:rFonts w:ascii="Arial" w:eastAsia="Calibri" w:hAnsi="Arial"/>
        </w:rPr>
      </w:pPr>
      <w:r w:rsidRPr="0383C2A0">
        <w:rPr>
          <w:rFonts w:ascii="Arial" w:eastAsia="Calibri" w:hAnsi="Arial" w:cs="Arial"/>
          <w:sz w:val="22"/>
          <w:szCs w:val="22"/>
        </w:rPr>
        <w:t>W celu zawarcia, realizacji i monitorowania wykonania</w:t>
      </w:r>
      <w:r w:rsidRPr="00296F4E">
        <w:rPr>
          <w:rFonts w:ascii="Arial" w:eastAsia="Calibri" w:hAnsi="Arial"/>
          <w:sz w:val="22"/>
        </w:rPr>
        <w:t xml:space="preserve"> Umowy</w:t>
      </w:r>
      <w:r w:rsidRPr="0383C2A0">
        <w:rPr>
          <w:rFonts w:ascii="Arial" w:eastAsia="Calibri" w:hAnsi="Arial" w:cs="Arial"/>
          <w:sz w:val="22"/>
          <w:szCs w:val="22"/>
        </w:rPr>
        <w:t>,</w:t>
      </w:r>
      <w:r w:rsidRPr="00296F4E">
        <w:rPr>
          <w:rFonts w:ascii="Arial" w:eastAsia="Calibri" w:hAnsi="Arial"/>
          <w:sz w:val="22"/>
        </w:rPr>
        <w:t xml:space="preserve"> każda ze Stron będzie przetwarzać dane osobowe osób</w:t>
      </w:r>
      <w:r w:rsidRPr="0383C2A0">
        <w:rPr>
          <w:rFonts w:ascii="Arial" w:eastAsia="Calibri" w:hAnsi="Arial" w:cs="Arial"/>
          <w:sz w:val="22"/>
          <w:szCs w:val="22"/>
        </w:rPr>
        <w:t>: reprezentujących, zatrudnionych</w:t>
      </w:r>
      <w:r w:rsidRPr="00296F4E">
        <w:rPr>
          <w:rFonts w:ascii="Arial" w:eastAsia="Calibri" w:hAnsi="Arial"/>
          <w:sz w:val="22"/>
        </w:rPr>
        <w:t xml:space="preserve"> lub współpracujących z drugą Stroną, które </w:t>
      </w:r>
      <w:r w:rsidRPr="0383C2A0">
        <w:rPr>
          <w:rFonts w:ascii="Arial" w:eastAsia="Calibri" w:hAnsi="Arial" w:cs="Arial"/>
          <w:sz w:val="22"/>
          <w:szCs w:val="22"/>
        </w:rPr>
        <w:t xml:space="preserve">to dane </w:t>
      </w:r>
      <w:r w:rsidRPr="00296F4E">
        <w:rPr>
          <w:rFonts w:ascii="Arial" w:eastAsia="Calibri" w:hAnsi="Arial"/>
          <w:sz w:val="22"/>
        </w:rPr>
        <w:t>zostaną jej udostępnione przez drugą Stronę.</w:t>
      </w:r>
      <w:r w:rsidRPr="0383C2A0">
        <w:rPr>
          <w:rFonts w:ascii="Arial" w:eastAsia="Calibri" w:hAnsi="Arial" w:cs="Arial"/>
          <w:sz w:val="22"/>
          <w:szCs w:val="22"/>
        </w:rPr>
        <w:t xml:space="preserve"> </w:t>
      </w:r>
    </w:p>
    <w:p w14:paraId="3AAA945A" w14:textId="77777777" w:rsidR="00D33414" w:rsidRPr="00D33414" w:rsidRDefault="00D33414" w:rsidP="00E80205">
      <w:pPr>
        <w:widowControl/>
        <w:numPr>
          <w:ilvl w:val="0"/>
          <w:numId w:val="29"/>
        </w:numPr>
        <w:tabs>
          <w:tab w:val="clear" w:pos="360"/>
          <w:tab w:val="num" w:pos="0"/>
        </w:tabs>
        <w:autoSpaceDE/>
        <w:autoSpaceDN/>
        <w:adjustRightInd/>
        <w:spacing w:after="200" w:line="240" w:lineRule="exact"/>
        <w:ind w:left="425" w:hanging="425"/>
        <w:contextualSpacing/>
        <w:jc w:val="both"/>
        <w:rPr>
          <w:rFonts w:ascii="Arial" w:eastAsia="Calibri" w:hAnsi="Arial"/>
          <w:sz w:val="22"/>
          <w:szCs w:val="22"/>
        </w:rPr>
      </w:pPr>
      <w:r w:rsidRPr="001E5EB5">
        <w:rPr>
          <w:rFonts w:ascii="Arial" w:eastAsia="Calibri" w:hAnsi="Arial" w:cs="Arial"/>
          <w:sz w:val="22"/>
          <w:szCs w:val="22"/>
        </w:rPr>
        <w:t>Strony zobowiązują się poinformować osoby o których mowa w ust.</w:t>
      </w:r>
      <w:r>
        <w:rPr>
          <w:rFonts w:ascii="Arial" w:eastAsia="Calibri" w:hAnsi="Arial" w:cs="Arial"/>
          <w:sz w:val="22"/>
          <w:szCs w:val="22"/>
        </w:rPr>
        <w:t xml:space="preserve"> </w:t>
      </w:r>
      <w:r w:rsidRPr="001E5EB5">
        <w:rPr>
          <w:rFonts w:ascii="Arial" w:eastAsia="Calibri" w:hAnsi="Arial" w:cs="Arial"/>
          <w:sz w:val="22"/>
          <w:szCs w:val="22"/>
        </w:rPr>
        <w:t>2</w:t>
      </w:r>
      <w:r w:rsidRPr="00296F4E">
        <w:rPr>
          <w:rFonts w:ascii="Arial" w:eastAsia="Calibri" w:hAnsi="Arial"/>
          <w:sz w:val="22"/>
        </w:rPr>
        <w:t xml:space="preserve"> o zasadach </w:t>
      </w:r>
      <w:r w:rsidRPr="00D33414">
        <w:rPr>
          <w:rFonts w:ascii="Arial" w:eastAsia="Calibri" w:hAnsi="Arial"/>
          <w:sz w:val="22"/>
          <w:szCs w:val="22"/>
        </w:rPr>
        <w:t xml:space="preserve">przetwarzania </w:t>
      </w:r>
      <w:r w:rsidRPr="00D33414">
        <w:rPr>
          <w:rFonts w:ascii="Arial" w:eastAsia="Calibri" w:hAnsi="Arial" w:cs="Arial"/>
          <w:sz w:val="22"/>
          <w:szCs w:val="22"/>
        </w:rPr>
        <w:t>ich</w:t>
      </w:r>
      <w:r w:rsidRPr="00D33414">
        <w:rPr>
          <w:rFonts w:ascii="Arial" w:eastAsia="Calibri" w:hAnsi="Arial"/>
          <w:sz w:val="22"/>
          <w:szCs w:val="22"/>
        </w:rPr>
        <w:t xml:space="preserve"> danych osobowych oraz przysługujących </w:t>
      </w:r>
      <w:r w:rsidRPr="00D33414">
        <w:rPr>
          <w:rFonts w:ascii="Arial" w:eastAsia="Calibri" w:hAnsi="Arial" w:cs="Arial"/>
          <w:sz w:val="22"/>
          <w:szCs w:val="22"/>
        </w:rPr>
        <w:t>im</w:t>
      </w:r>
      <w:r w:rsidRPr="00D33414">
        <w:rPr>
          <w:rFonts w:ascii="Arial" w:eastAsia="Calibri" w:hAnsi="Arial"/>
          <w:sz w:val="22"/>
          <w:szCs w:val="22"/>
        </w:rPr>
        <w:t xml:space="preserve"> prawach </w:t>
      </w:r>
      <w:r w:rsidRPr="00D33414">
        <w:rPr>
          <w:rFonts w:ascii="Arial" w:eastAsia="Calibri" w:hAnsi="Arial" w:cs="Arial"/>
          <w:sz w:val="22"/>
          <w:szCs w:val="22"/>
        </w:rPr>
        <w:t xml:space="preserve">z tym związanych lub wskazać im miejsce i sposób zapoznania się </w:t>
      </w:r>
      <w:r w:rsidRPr="00D33414">
        <w:rPr>
          <w:rFonts w:ascii="Arial" w:eastAsia="Calibri" w:hAnsi="Arial"/>
          <w:sz w:val="22"/>
          <w:szCs w:val="22"/>
        </w:rPr>
        <w:t xml:space="preserve">z </w:t>
      </w:r>
      <w:r w:rsidRPr="00D33414">
        <w:rPr>
          <w:rFonts w:ascii="Arial" w:eastAsia="Calibri" w:hAnsi="Arial" w:cs="Arial"/>
          <w:sz w:val="22"/>
          <w:szCs w:val="22"/>
        </w:rPr>
        <w:t>tymi zasadami.</w:t>
      </w:r>
    </w:p>
    <w:p w14:paraId="3D0A1B5C" w14:textId="77777777" w:rsidR="00D33414" w:rsidRPr="00D33414" w:rsidRDefault="00D33414" w:rsidP="00D33414">
      <w:pPr>
        <w:widowControl/>
        <w:autoSpaceDE/>
        <w:autoSpaceDN/>
        <w:adjustRightInd/>
        <w:spacing w:line="276" w:lineRule="auto"/>
        <w:ind w:left="426"/>
        <w:contextualSpacing/>
        <w:jc w:val="both"/>
        <w:rPr>
          <w:rFonts w:ascii="Arial" w:eastAsia="Calibri" w:hAnsi="Arial" w:cs="Arial"/>
          <w:sz w:val="22"/>
          <w:szCs w:val="22"/>
        </w:rPr>
      </w:pPr>
      <w:r w:rsidRPr="00D33414">
        <w:rPr>
          <w:rFonts w:ascii="Arial" w:eastAsia="Calibri" w:hAnsi="Arial" w:cs="Arial"/>
          <w:sz w:val="22"/>
          <w:szCs w:val="22"/>
        </w:rPr>
        <w:t>Strony udostępniają powyższe zasady w formie:</w:t>
      </w:r>
    </w:p>
    <w:p w14:paraId="47C86A05" w14:textId="146B9E1F" w:rsidR="00D33414" w:rsidRPr="00D33414" w:rsidRDefault="00D33414" w:rsidP="00E80205">
      <w:pPr>
        <w:widowControl/>
        <w:numPr>
          <w:ilvl w:val="0"/>
          <w:numId w:val="30"/>
        </w:numPr>
        <w:autoSpaceDE/>
        <w:autoSpaceDN/>
        <w:adjustRightInd/>
        <w:spacing w:after="200" w:line="276" w:lineRule="auto"/>
        <w:contextualSpacing/>
        <w:rPr>
          <w:rFonts w:ascii="Arial" w:eastAsia="Calibri" w:hAnsi="Arial"/>
          <w:sz w:val="22"/>
          <w:szCs w:val="22"/>
        </w:rPr>
      </w:pPr>
      <w:r w:rsidRPr="00D33414">
        <w:rPr>
          <w:rFonts w:ascii="Arial" w:eastAsia="Calibri" w:hAnsi="Arial" w:cs="Arial"/>
          <w:sz w:val="22"/>
          <w:szCs w:val="22"/>
        </w:rPr>
        <w:t>Zleceniodawca -</w:t>
      </w:r>
      <w:r w:rsidRPr="00D33414">
        <w:rPr>
          <w:rFonts w:ascii="Arial" w:eastAsia="Calibri" w:hAnsi="Arial"/>
          <w:sz w:val="22"/>
          <w:szCs w:val="22"/>
        </w:rPr>
        <w:t xml:space="preserve"> na stronie internetowej pod adresem: </w:t>
      </w:r>
      <w:hyperlink r:id="rId14" w:history="1">
        <w:r w:rsidRPr="00F9262D">
          <w:rPr>
            <w:rStyle w:val="Hipercze"/>
            <w:rFonts w:ascii="Arial" w:eastAsia="Calibri" w:hAnsi="Arial" w:cs="Arial"/>
            <w:sz w:val="22"/>
            <w:szCs w:val="22"/>
          </w:rPr>
          <w:t>https://www.tauron.pl/rodo/klauzula-kontrahenci-tauron-pracownicy-wspolpracownicy</w:t>
        </w:r>
      </w:hyperlink>
      <w:r>
        <w:rPr>
          <w:rFonts w:ascii="Arial" w:eastAsia="Calibri" w:hAnsi="Arial" w:cs="Arial"/>
          <w:sz w:val="22"/>
          <w:szCs w:val="22"/>
        </w:rPr>
        <w:t xml:space="preserve"> </w:t>
      </w:r>
      <w:r w:rsidRPr="00D33414">
        <w:rPr>
          <w:rFonts w:ascii="Arial" w:eastAsia="Calibri" w:hAnsi="Arial" w:cs="Arial"/>
          <w:sz w:val="22"/>
          <w:szCs w:val="22"/>
        </w:rPr>
        <w:t xml:space="preserve">  </w:t>
      </w:r>
    </w:p>
    <w:p w14:paraId="6E98143C" w14:textId="134A253F" w:rsidR="00D33414" w:rsidRPr="00D33414" w:rsidRDefault="00D33414" w:rsidP="00E80205">
      <w:pPr>
        <w:widowControl/>
        <w:numPr>
          <w:ilvl w:val="0"/>
          <w:numId w:val="30"/>
        </w:numPr>
        <w:tabs>
          <w:tab w:val="num" w:pos="0"/>
        </w:tabs>
        <w:autoSpaceDE/>
        <w:autoSpaceDN/>
        <w:adjustRightInd/>
        <w:spacing w:after="200" w:line="276" w:lineRule="auto"/>
        <w:ind w:left="851" w:hanging="425"/>
        <w:contextualSpacing/>
        <w:jc w:val="both"/>
        <w:rPr>
          <w:rFonts w:ascii="Arial" w:eastAsia="Calibri" w:hAnsi="Arial" w:cs="Arial"/>
          <w:sz w:val="22"/>
          <w:szCs w:val="22"/>
        </w:rPr>
      </w:pPr>
      <w:r w:rsidRPr="00D33414">
        <w:rPr>
          <w:rFonts w:ascii="Arial" w:eastAsia="Calibri" w:hAnsi="Arial" w:cs="Arial"/>
          <w:sz w:val="22"/>
          <w:szCs w:val="22"/>
        </w:rPr>
        <w:t>Zleceniobiorca -  na stronie internetowej pod adresem: ……………………. (lub jako Załącznik nr __ do Umowy).</w:t>
      </w:r>
    </w:p>
    <w:p w14:paraId="5B4D3A81" w14:textId="77777777" w:rsidR="00D33414" w:rsidRPr="00D33414" w:rsidRDefault="00D33414" w:rsidP="00E80205">
      <w:pPr>
        <w:widowControl/>
        <w:numPr>
          <w:ilvl w:val="0"/>
          <w:numId w:val="29"/>
        </w:numPr>
        <w:tabs>
          <w:tab w:val="clear" w:pos="360"/>
          <w:tab w:val="num" w:pos="0"/>
        </w:tabs>
        <w:autoSpaceDE/>
        <w:autoSpaceDN/>
        <w:adjustRightInd/>
        <w:spacing w:after="200" w:line="240" w:lineRule="exact"/>
        <w:ind w:left="425" w:hanging="425"/>
        <w:contextualSpacing/>
        <w:jc w:val="both"/>
        <w:rPr>
          <w:rFonts w:ascii="Arial" w:eastAsia="Calibri" w:hAnsi="Arial" w:cs="Arial"/>
          <w:sz w:val="22"/>
          <w:szCs w:val="22"/>
          <w:lang w:eastAsia="en-US"/>
        </w:rPr>
      </w:pPr>
      <w:r w:rsidRPr="00D33414">
        <w:rPr>
          <w:rFonts w:ascii="Arial" w:eastAsia="Calibri" w:hAnsi="Arial" w:cs="Arial"/>
          <w:sz w:val="22"/>
          <w:szCs w:val="22"/>
          <w:lang w:eastAsia="en-US"/>
        </w:rPr>
        <w:t xml:space="preserve">W związku z </w:t>
      </w:r>
      <w:r w:rsidRPr="00D33414">
        <w:rPr>
          <w:rFonts w:ascii="Arial" w:eastAsia="Calibri" w:hAnsi="Arial" w:cs="Arial"/>
          <w:sz w:val="22"/>
          <w:szCs w:val="22"/>
        </w:rPr>
        <w:t>udostępnieniem</w:t>
      </w:r>
      <w:r w:rsidRPr="00D33414">
        <w:rPr>
          <w:rFonts w:ascii="Arial" w:eastAsia="Calibri" w:hAnsi="Arial"/>
          <w:sz w:val="22"/>
          <w:szCs w:val="22"/>
          <w:lang w:eastAsia="en-US"/>
        </w:rPr>
        <w:t xml:space="preserve"> danych osobowych, </w:t>
      </w:r>
      <w:r w:rsidRPr="00D33414">
        <w:rPr>
          <w:rFonts w:ascii="Arial" w:eastAsia="Calibri" w:hAnsi="Arial" w:cs="Arial"/>
          <w:sz w:val="22"/>
          <w:szCs w:val="22"/>
          <w:lang w:eastAsia="en-US"/>
        </w:rPr>
        <w:t>Strony stają się odrębnymi administratorami tych</w:t>
      </w:r>
      <w:r w:rsidRPr="00D33414">
        <w:rPr>
          <w:rFonts w:ascii="Arial" w:eastAsia="Calibri" w:hAnsi="Arial"/>
          <w:sz w:val="22"/>
          <w:szCs w:val="22"/>
        </w:rPr>
        <w:t xml:space="preserve"> danych i </w:t>
      </w:r>
      <w:r w:rsidRPr="00D33414">
        <w:rPr>
          <w:rFonts w:ascii="Arial" w:eastAsia="Calibri" w:hAnsi="Arial" w:cs="Arial"/>
          <w:sz w:val="22"/>
          <w:szCs w:val="22"/>
          <w:lang w:eastAsia="en-US"/>
        </w:rPr>
        <w:t>są odpowiedzialne za spełnienie wymogów określonych w powszechnie obowiązujących przepisach prawa.</w:t>
      </w:r>
    </w:p>
    <w:p w14:paraId="3CCA58AE" w14:textId="77777777" w:rsidR="00D33414" w:rsidRPr="00DF764A" w:rsidRDefault="00D33414" w:rsidP="00E80205">
      <w:pPr>
        <w:widowControl/>
        <w:numPr>
          <w:ilvl w:val="0"/>
          <w:numId w:val="29"/>
        </w:numPr>
        <w:tabs>
          <w:tab w:val="clear" w:pos="360"/>
          <w:tab w:val="num" w:pos="0"/>
        </w:tabs>
        <w:autoSpaceDE/>
        <w:autoSpaceDN/>
        <w:adjustRightInd/>
        <w:spacing w:after="200" w:line="240" w:lineRule="exact"/>
        <w:ind w:left="425" w:hanging="425"/>
        <w:contextualSpacing/>
        <w:jc w:val="both"/>
        <w:rPr>
          <w:rFonts w:ascii="Arial" w:eastAsia="Calibri" w:hAnsi="Arial"/>
        </w:rPr>
      </w:pPr>
      <w:r w:rsidRPr="00296F4E">
        <w:rPr>
          <w:rFonts w:ascii="Arial" w:eastAsia="Calibri" w:hAnsi="Arial"/>
          <w:sz w:val="22"/>
        </w:rPr>
        <w:t>Żadna ze Stron nie będzie ponosić odpowiedzialności za niezgodne z przepisami działania i zaniechania drugiej Strony w zakresie obowiązków</w:t>
      </w:r>
      <w:r w:rsidRPr="0383C2A0">
        <w:rPr>
          <w:rFonts w:ascii="Arial" w:eastAsia="Calibri" w:hAnsi="Arial"/>
          <w:sz w:val="22"/>
          <w:szCs w:val="22"/>
          <w:lang w:eastAsia="en-US"/>
        </w:rPr>
        <w:t xml:space="preserve">, </w:t>
      </w:r>
      <w:r w:rsidRPr="0383C2A0">
        <w:rPr>
          <w:rFonts w:ascii="Arial" w:eastAsia="Calibri" w:hAnsi="Arial" w:cs="Arial"/>
          <w:sz w:val="22"/>
          <w:szCs w:val="22"/>
          <w:lang w:eastAsia="en-US"/>
        </w:rPr>
        <w:t>o których mowa w niniejszym paragrafie</w:t>
      </w:r>
      <w:r w:rsidRPr="00296F4E">
        <w:rPr>
          <w:rFonts w:ascii="Arial" w:eastAsia="Calibri" w:hAnsi="Arial"/>
          <w:sz w:val="22"/>
        </w:rPr>
        <w:t>.</w:t>
      </w:r>
    </w:p>
    <w:p w14:paraId="39B8E1AE" w14:textId="77777777" w:rsidR="00D33414" w:rsidRPr="00296F4E" w:rsidRDefault="00D33414" w:rsidP="00E80205">
      <w:pPr>
        <w:widowControl/>
        <w:numPr>
          <w:ilvl w:val="0"/>
          <w:numId w:val="29"/>
        </w:numPr>
        <w:tabs>
          <w:tab w:val="clear" w:pos="360"/>
          <w:tab w:val="num" w:pos="0"/>
        </w:tabs>
        <w:autoSpaceDE/>
        <w:autoSpaceDN/>
        <w:adjustRightInd/>
        <w:spacing w:after="200" w:line="240" w:lineRule="exact"/>
        <w:ind w:left="425" w:hanging="425"/>
        <w:contextualSpacing/>
        <w:jc w:val="both"/>
        <w:rPr>
          <w:rFonts w:ascii="Arial" w:eastAsia="Calibri" w:hAnsi="Arial"/>
          <w:sz w:val="22"/>
        </w:rPr>
      </w:pPr>
      <w:r w:rsidRPr="001E5EB5">
        <w:rPr>
          <w:rFonts w:ascii="Arial" w:eastAsia="Calibri" w:hAnsi="Arial" w:cs="Arial"/>
          <w:sz w:val="22"/>
          <w:szCs w:val="22"/>
          <w:lang w:eastAsia="en-US"/>
        </w:rPr>
        <w:t>Jeżeli wykonanie niniejszej Umowy będzie wiązać się z koniecznością powierzenia przetwarzania danych osobowych, Strony są zobowiązane zawrzeć odrębną umowę powierzenia przetwarzania danych osobowych.</w:t>
      </w:r>
    </w:p>
    <w:p w14:paraId="44D9F66A" w14:textId="77777777" w:rsidR="00D33414" w:rsidRDefault="00D33414" w:rsidP="00D33414">
      <w:pPr>
        <w:jc w:val="center"/>
        <w:rPr>
          <w:rFonts w:ascii="Arial" w:hAnsi="Arial" w:cs="Arial"/>
          <w:b/>
          <w:sz w:val="22"/>
        </w:rPr>
      </w:pPr>
    </w:p>
    <w:p w14:paraId="59CD7BCA" w14:textId="77777777" w:rsidR="00D33414" w:rsidRPr="002A679C" w:rsidRDefault="00D33414" w:rsidP="00D33414">
      <w:pPr>
        <w:widowControl/>
        <w:tabs>
          <w:tab w:val="left" w:pos="426"/>
          <w:tab w:val="left" w:pos="851"/>
        </w:tabs>
        <w:autoSpaceDE/>
        <w:autoSpaceDN/>
        <w:adjustRightInd/>
        <w:ind w:left="426"/>
        <w:jc w:val="both"/>
        <w:rPr>
          <w:rFonts w:ascii="Arial" w:hAnsi="Arial" w:cs="Arial"/>
          <w:sz w:val="22"/>
          <w:szCs w:val="22"/>
          <w:lang w:eastAsia="en-US"/>
        </w:rPr>
      </w:pPr>
    </w:p>
    <w:p w14:paraId="71AD2AC5" w14:textId="77777777" w:rsidR="001163F9" w:rsidRPr="002A679C" w:rsidRDefault="001163F9" w:rsidP="0087698D">
      <w:pPr>
        <w:pStyle w:val="Akapitzlist"/>
        <w:spacing w:after="0" w:line="240" w:lineRule="auto"/>
        <w:ind w:left="0"/>
        <w:jc w:val="center"/>
        <w:rPr>
          <w:rFonts w:ascii="Arial" w:hAnsi="Arial" w:cs="Arial"/>
          <w:b/>
          <w:lang w:eastAsia="en-US"/>
        </w:rPr>
      </w:pPr>
    </w:p>
    <w:p w14:paraId="71AD2AC6" w14:textId="77777777" w:rsidR="001163F9" w:rsidRPr="002A679C" w:rsidRDefault="001163F9" w:rsidP="00734877">
      <w:pPr>
        <w:pStyle w:val="Akapitzlist"/>
        <w:numPr>
          <w:ilvl w:val="0"/>
          <w:numId w:val="1"/>
        </w:numPr>
        <w:spacing w:after="0" w:line="240" w:lineRule="auto"/>
        <w:jc w:val="center"/>
        <w:rPr>
          <w:rFonts w:ascii="Arial" w:hAnsi="Arial" w:cs="Arial"/>
          <w:b/>
          <w:lang w:eastAsia="en-US"/>
        </w:rPr>
      </w:pPr>
    </w:p>
    <w:p w14:paraId="71AD2AC7" w14:textId="77777777" w:rsidR="001163F9" w:rsidRPr="002A679C" w:rsidRDefault="001163F9" w:rsidP="0087698D">
      <w:pPr>
        <w:pStyle w:val="Akapitzlist"/>
        <w:spacing w:after="0" w:line="240" w:lineRule="auto"/>
        <w:ind w:left="0"/>
        <w:jc w:val="center"/>
        <w:rPr>
          <w:rFonts w:ascii="Arial" w:hAnsi="Arial" w:cs="Arial"/>
          <w:b/>
          <w:lang w:eastAsia="en-US"/>
        </w:rPr>
      </w:pPr>
      <w:r w:rsidRPr="002A679C">
        <w:rPr>
          <w:rFonts w:ascii="Arial" w:hAnsi="Arial" w:cs="Arial"/>
          <w:b/>
          <w:lang w:eastAsia="en-US"/>
        </w:rPr>
        <w:t xml:space="preserve">ROZWIĄZANIE I ZAWIESZENIE </w:t>
      </w:r>
      <w:r w:rsidR="00CD0DD9" w:rsidRPr="002A679C">
        <w:rPr>
          <w:rFonts w:ascii="Arial" w:hAnsi="Arial" w:cs="Arial"/>
          <w:b/>
          <w:lang w:eastAsia="en-US"/>
        </w:rPr>
        <w:t xml:space="preserve">WYKONYWANIA </w:t>
      </w:r>
      <w:r w:rsidRPr="002A679C">
        <w:rPr>
          <w:rFonts w:ascii="Arial" w:hAnsi="Arial" w:cs="Arial"/>
          <w:b/>
          <w:lang w:eastAsia="en-US"/>
        </w:rPr>
        <w:t>UMOWY</w:t>
      </w:r>
    </w:p>
    <w:p w14:paraId="71AD2AC8" w14:textId="77777777" w:rsidR="001163F9" w:rsidRPr="002A679C" w:rsidRDefault="001163F9" w:rsidP="0087698D">
      <w:pPr>
        <w:pStyle w:val="Akapitzlist"/>
        <w:spacing w:after="0" w:line="240" w:lineRule="auto"/>
        <w:ind w:left="0"/>
        <w:jc w:val="center"/>
        <w:rPr>
          <w:rFonts w:ascii="Arial" w:hAnsi="Arial" w:cs="Arial"/>
          <w:b/>
          <w:lang w:eastAsia="en-US"/>
        </w:rPr>
      </w:pPr>
    </w:p>
    <w:p w14:paraId="71AD2AC9" w14:textId="77777777" w:rsidR="001163F9" w:rsidRPr="002A679C" w:rsidRDefault="001163F9" w:rsidP="00E80205">
      <w:pPr>
        <w:widowControl/>
        <w:numPr>
          <w:ilvl w:val="0"/>
          <w:numId w:val="15"/>
        </w:numPr>
        <w:autoSpaceDE/>
        <w:autoSpaceDN/>
        <w:adjustRightInd/>
        <w:ind w:left="426" w:hanging="491"/>
        <w:contextualSpacing/>
        <w:jc w:val="both"/>
        <w:rPr>
          <w:rFonts w:ascii="Arial" w:hAnsi="Arial" w:cs="Arial"/>
          <w:sz w:val="22"/>
          <w:szCs w:val="22"/>
          <w:lang w:eastAsia="en-US"/>
        </w:rPr>
      </w:pPr>
      <w:r w:rsidRPr="002A679C">
        <w:rPr>
          <w:rFonts w:ascii="Arial" w:hAnsi="Arial" w:cs="Arial"/>
          <w:sz w:val="22"/>
          <w:szCs w:val="22"/>
          <w:lang w:eastAsia="en-US"/>
        </w:rPr>
        <w:t>Umowa może zostać rozwiązana w każdym czasie na mocy porozumienia Stron.</w:t>
      </w:r>
    </w:p>
    <w:p w14:paraId="71AD2ACA" w14:textId="77777777" w:rsidR="0076187A" w:rsidRPr="002A679C" w:rsidRDefault="001163F9" w:rsidP="00E80205">
      <w:pPr>
        <w:widowControl/>
        <w:numPr>
          <w:ilvl w:val="0"/>
          <w:numId w:val="15"/>
        </w:numPr>
        <w:autoSpaceDE/>
        <w:autoSpaceDN/>
        <w:adjustRightInd/>
        <w:ind w:left="426" w:hanging="491"/>
        <w:contextualSpacing/>
        <w:jc w:val="both"/>
        <w:rPr>
          <w:rFonts w:ascii="Arial" w:hAnsi="Arial" w:cs="Arial"/>
          <w:sz w:val="22"/>
          <w:szCs w:val="22"/>
          <w:lang w:eastAsia="en-US"/>
        </w:rPr>
      </w:pPr>
      <w:r w:rsidRPr="002A679C">
        <w:rPr>
          <w:rFonts w:ascii="Arial" w:hAnsi="Arial" w:cs="Arial"/>
          <w:iCs/>
          <w:sz w:val="22"/>
          <w:szCs w:val="22"/>
          <w:lang w:eastAsia="en-US"/>
        </w:rPr>
        <w:t>Rozwiązani</w:t>
      </w:r>
      <w:r w:rsidRPr="002A679C">
        <w:rPr>
          <w:rFonts w:ascii="Arial" w:hAnsi="Arial" w:cs="Arial"/>
          <w:sz w:val="22"/>
          <w:szCs w:val="22"/>
          <w:lang w:eastAsia="en-US"/>
        </w:rPr>
        <w:t>e Umowy wymaga zachowania formy pisemnej pod rygorem nieważności.</w:t>
      </w:r>
    </w:p>
    <w:p w14:paraId="71AD2ACB" w14:textId="77777777" w:rsidR="00355685" w:rsidRPr="002A679C" w:rsidRDefault="0076187A" w:rsidP="00E80205">
      <w:pPr>
        <w:widowControl/>
        <w:numPr>
          <w:ilvl w:val="0"/>
          <w:numId w:val="15"/>
        </w:numPr>
        <w:autoSpaceDE/>
        <w:autoSpaceDN/>
        <w:adjustRightInd/>
        <w:ind w:left="426" w:hanging="491"/>
        <w:contextualSpacing/>
        <w:jc w:val="both"/>
        <w:rPr>
          <w:rFonts w:ascii="Arial" w:hAnsi="Arial" w:cs="Arial"/>
          <w:sz w:val="22"/>
          <w:szCs w:val="22"/>
          <w:lang w:eastAsia="en-US"/>
        </w:rPr>
      </w:pPr>
      <w:r w:rsidRPr="002A679C">
        <w:rPr>
          <w:rFonts w:ascii="Arial" w:hAnsi="Arial" w:cs="Arial"/>
          <w:sz w:val="22"/>
          <w:szCs w:val="22"/>
          <w:lang w:eastAsia="en-US"/>
        </w:rPr>
        <w:t>Niezależnie od postanowień Umowy, każda ze Stron Umowy może od niej odstąpić w przypadkach i w sposób określony ustawą, w szczególności Kodeksem cywilnym.</w:t>
      </w:r>
    </w:p>
    <w:p w14:paraId="71AD2ACC" w14:textId="21208C0A" w:rsidR="00355685" w:rsidRPr="002A679C" w:rsidRDefault="00355685" w:rsidP="00E80205">
      <w:pPr>
        <w:widowControl/>
        <w:numPr>
          <w:ilvl w:val="0"/>
          <w:numId w:val="15"/>
        </w:numPr>
        <w:autoSpaceDE/>
        <w:autoSpaceDN/>
        <w:adjustRightInd/>
        <w:ind w:left="426" w:hanging="491"/>
        <w:contextualSpacing/>
        <w:jc w:val="both"/>
        <w:rPr>
          <w:rFonts w:ascii="Arial" w:hAnsi="Arial" w:cs="Arial"/>
          <w:sz w:val="22"/>
          <w:szCs w:val="22"/>
          <w:lang w:eastAsia="en-US"/>
        </w:rPr>
      </w:pPr>
      <w:r w:rsidRPr="002A679C">
        <w:rPr>
          <w:rFonts w:ascii="Arial" w:hAnsi="Arial" w:cs="Arial"/>
          <w:sz w:val="22"/>
          <w:szCs w:val="22"/>
          <w:lang w:eastAsia="en-US"/>
        </w:rPr>
        <w:t xml:space="preserve">Każda ze Stron może rozwiązać Umowę z zachowaniem </w:t>
      </w:r>
      <w:r w:rsidR="00E720F1">
        <w:rPr>
          <w:rFonts w:ascii="Arial" w:hAnsi="Arial" w:cs="Arial"/>
          <w:sz w:val="22"/>
          <w:szCs w:val="22"/>
          <w:lang w:eastAsia="en-US"/>
        </w:rPr>
        <w:t>2</w:t>
      </w:r>
      <w:r w:rsidR="00910EC8">
        <w:rPr>
          <w:rFonts w:ascii="Arial" w:hAnsi="Arial" w:cs="Arial"/>
          <w:sz w:val="22"/>
          <w:szCs w:val="22"/>
          <w:lang w:eastAsia="en-US"/>
        </w:rPr>
        <w:t xml:space="preserve">-miesięcznego </w:t>
      </w:r>
      <w:r w:rsidRPr="002A679C">
        <w:rPr>
          <w:rFonts w:ascii="Arial" w:hAnsi="Arial" w:cs="Arial"/>
          <w:sz w:val="22"/>
          <w:szCs w:val="22"/>
          <w:lang w:eastAsia="en-US"/>
        </w:rPr>
        <w:t>okresu wypowiedzenia, ze skutkiem na koniec miesiąca kalendarzowego</w:t>
      </w:r>
      <w:r w:rsidR="0098480B">
        <w:rPr>
          <w:rFonts w:ascii="Arial" w:hAnsi="Arial" w:cs="Arial"/>
          <w:sz w:val="22"/>
          <w:szCs w:val="22"/>
          <w:lang w:eastAsia="en-US"/>
        </w:rPr>
        <w:t>.</w:t>
      </w:r>
    </w:p>
    <w:p w14:paraId="71AD2ACD" w14:textId="0A71E71E" w:rsidR="0076187A" w:rsidRPr="002A679C" w:rsidRDefault="0076187A" w:rsidP="00E80205">
      <w:pPr>
        <w:widowControl/>
        <w:numPr>
          <w:ilvl w:val="0"/>
          <w:numId w:val="15"/>
        </w:numPr>
        <w:autoSpaceDE/>
        <w:autoSpaceDN/>
        <w:adjustRightInd/>
        <w:ind w:left="426" w:hanging="491"/>
        <w:contextualSpacing/>
        <w:jc w:val="both"/>
        <w:rPr>
          <w:rFonts w:ascii="Arial" w:hAnsi="Arial" w:cs="Arial"/>
          <w:sz w:val="22"/>
          <w:szCs w:val="22"/>
          <w:lang w:eastAsia="en-US"/>
        </w:rPr>
      </w:pPr>
      <w:r w:rsidRPr="002A679C">
        <w:rPr>
          <w:rFonts w:ascii="Arial" w:hAnsi="Arial" w:cs="Arial"/>
          <w:sz w:val="22"/>
          <w:szCs w:val="22"/>
          <w:lang w:eastAsia="en-US"/>
        </w:rPr>
        <w:t>Zleceniodawca może Umowę rozwiązać w trybie natychmiastowym co do niewykonanej jeszcze części Przedmiotu Umowy w przypadku:</w:t>
      </w:r>
    </w:p>
    <w:p w14:paraId="71AD2ACE" w14:textId="77777777" w:rsidR="0076187A" w:rsidRPr="002A679C" w:rsidRDefault="0076187A" w:rsidP="00E80205">
      <w:pPr>
        <w:widowControl/>
        <w:numPr>
          <w:ilvl w:val="0"/>
          <w:numId w:val="16"/>
        </w:numPr>
        <w:tabs>
          <w:tab w:val="left" w:pos="993"/>
        </w:tabs>
        <w:autoSpaceDE/>
        <w:autoSpaceDN/>
        <w:adjustRightInd/>
        <w:ind w:left="993" w:hanging="567"/>
        <w:jc w:val="both"/>
        <w:rPr>
          <w:rFonts w:ascii="Arial" w:hAnsi="Arial" w:cs="Arial"/>
          <w:sz w:val="22"/>
          <w:szCs w:val="22"/>
        </w:rPr>
      </w:pPr>
      <w:r w:rsidRPr="002A679C">
        <w:rPr>
          <w:rFonts w:ascii="Arial" w:hAnsi="Arial" w:cs="Arial"/>
          <w:sz w:val="22"/>
          <w:szCs w:val="22"/>
        </w:rPr>
        <w:t>otwarcia postępowania likwidacyjnego Strony;</w:t>
      </w:r>
    </w:p>
    <w:p w14:paraId="71AD2ACF" w14:textId="372093B9" w:rsidR="0076187A" w:rsidRPr="002A679C" w:rsidRDefault="0076187A" w:rsidP="00E80205">
      <w:pPr>
        <w:widowControl/>
        <w:numPr>
          <w:ilvl w:val="0"/>
          <w:numId w:val="16"/>
        </w:numPr>
        <w:tabs>
          <w:tab w:val="left" w:pos="993"/>
        </w:tabs>
        <w:autoSpaceDE/>
        <w:autoSpaceDN/>
        <w:adjustRightInd/>
        <w:ind w:left="993" w:hanging="567"/>
        <w:jc w:val="both"/>
        <w:rPr>
          <w:rFonts w:ascii="Arial" w:hAnsi="Arial" w:cs="Arial"/>
          <w:sz w:val="22"/>
          <w:szCs w:val="22"/>
          <w:lang w:eastAsia="en-US"/>
        </w:rPr>
      </w:pPr>
      <w:r w:rsidRPr="002A679C">
        <w:rPr>
          <w:rFonts w:ascii="Arial" w:hAnsi="Arial" w:cs="Arial"/>
          <w:sz w:val="22"/>
          <w:szCs w:val="22"/>
          <w:lang w:eastAsia="en-US"/>
        </w:rPr>
        <w:t xml:space="preserve">nierozpoczęcia w terminie realizacji Przedmiotu Umowy przez Zleceniobiorcę bez uzasadnionej przyczyny lub przerwania realizacji Przedmiotu Umowy jeżeli przerwa ta trwała będzie dłużej niż </w:t>
      </w:r>
      <w:r w:rsidR="00910EC8">
        <w:rPr>
          <w:rFonts w:ascii="Arial" w:hAnsi="Arial" w:cs="Arial"/>
          <w:sz w:val="22"/>
          <w:szCs w:val="22"/>
          <w:lang w:eastAsia="en-US"/>
        </w:rPr>
        <w:t>14 dni</w:t>
      </w:r>
      <w:r w:rsidRPr="002A679C">
        <w:rPr>
          <w:rFonts w:ascii="Arial" w:hAnsi="Arial" w:cs="Arial"/>
          <w:sz w:val="22"/>
          <w:szCs w:val="22"/>
          <w:lang w:eastAsia="en-US"/>
        </w:rPr>
        <w:t>;</w:t>
      </w:r>
    </w:p>
    <w:p w14:paraId="71AD2AD0" w14:textId="77777777" w:rsidR="0076187A" w:rsidRPr="002A679C" w:rsidRDefault="0076187A" w:rsidP="00E80205">
      <w:pPr>
        <w:widowControl/>
        <w:numPr>
          <w:ilvl w:val="0"/>
          <w:numId w:val="16"/>
        </w:numPr>
        <w:tabs>
          <w:tab w:val="left" w:pos="993"/>
        </w:tabs>
        <w:autoSpaceDE/>
        <w:autoSpaceDN/>
        <w:adjustRightInd/>
        <w:ind w:left="993" w:hanging="567"/>
        <w:jc w:val="both"/>
        <w:rPr>
          <w:rFonts w:ascii="Arial" w:hAnsi="Arial" w:cs="Arial"/>
          <w:sz w:val="22"/>
          <w:szCs w:val="22"/>
          <w:lang w:eastAsia="en-US"/>
        </w:rPr>
      </w:pPr>
      <w:r w:rsidRPr="002A679C">
        <w:rPr>
          <w:rFonts w:ascii="Arial" w:hAnsi="Arial" w:cs="Arial"/>
          <w:sz w:val="22"/>
          <w:szCs w:val="22"/>
          <w:lang w:eastAsia="en-US"/>
        </w:rPr>
        <w:t>naruszenia przez Zleceniobiorcę któregokolwiek z terminów wykonania Przedmiotu Umowy;</w:t>
      </w:r>
    </w:p>
    <w:p w14:paraId="71AD2AD1" w14:textId="77777777" w:rsidR="0076187A" w:rsidRPr="002A679C" w:rsidRDefault="0076187A" w:rsidP="00E80205">
      <w:pPr>
        <w:widowControl/>
        <w:numPr>
          <w:ilvl w:val="0"/>
          <w:numId w:val="16"/>
        </w:numPr>
        <w:tabs>
          <w:tab w:val="left" w:pos="993"/>
        </w:tabs>
        <w:autoSpaceDE/>
        <w:autoSpaceDN/>
        <w:adjustRightInd/>
        <w:ind w:left="993" w:right="11" w:hanging="567"/>
        <w:jc w:val="both"/>
        <w:rPr>
          <w:rFonts w:ascii="Arial" w:hAnsi="Arial" w:cs="Arial"/>
          <w:sz w:val="22"/>
          <w:szCs w:val="22"/>
        </w:rPr>
      </w:pPr>
      <w:r w:rsidRPr="002A679C">
        <w:rPr>
          <w:rFonts w:ascii="Arial" w:hAnsi="Arial" w:cs="Arial"/>
          <w:sz w:val="22"/>
          <w:szCs w:val="22"/>
        </w:rPr>
        <w:lastRenderedPageBreak/>
        <w:t>wykonywania Przedmiotu Umowy przez Zleceniobiorcę niezgodnie z Umową lub dokumentacją;</w:t>
      </w:r>
    </w:p>
    <w:p w14:paraId="71AD2AD2" w14:textId="77777777" w:rsidR="0076187A" w:rsidRPr="002A679C" w:rsidRDefault="0076187A" w:rsidP="00E80205">
      <w:pPr>
        <w:widowControl/>
        <w:numPr>
          <w:ilvl w:val="0"/>
          <w:numId w:val="16"/>
        </w:numPr>
        <w:tabs>
          <w:tab w:val="left" w:pos="993"/>
        </w:tabs>
        <w:autoSpaceDE/>
        <w:autoSpaceDN/>
        <w:adjustRightInd/>
        <w:ind w:left="993" w:right="11" w:hanging="567"/>
        <w:jc w:val="both"/>
        <w:rPr>
          <w:rFonts w:ascii="Arial" w:hAnsi="Arial" w:cs="Arial"/>
          <w:sz w:val="22"/>
          <w:szCs w:val="22"/>
        </w:rPr>
      </w:pPr>
      <w:r w:rsidRPr="002A679C">
        <w:rPr>
          <w:rFonts w:ascii="Arial" w:hAnsi="Arial" w:cs="Arial"/>
          <w:sz w:val="22"/>
          <w:szCs w:val="22"/>
        </w:rPr>
        <w:t xml:space="preserve">wykonywania Przedmiotu Umowy przez Zleceniobiorcę w sposób zagrażający mieniu Zleceniodawcy lub innej spółki zależnej, stowarzyszonej lub powiązanej </w:t>
      </w:r>
      <w:r w:rsidRPr="002A679C">
        <w:rPr>
          <w:rFonts w:ascii="Arial" w:hAnsi="Arial" w:cs="Arial"/>
          <w:sz w:val="22"/>
          <w:szCs w:val="22"/>
        </w:rPr>
        <w:br/>
        <w:t>z TAURON Polska Energia S.A. w Katowicach;</w:t>
      </w:r>
    </w:p>
    <w:p w14:paraId="71AD2AD3" w14:textId="77777777" w:rsidR="0076187A" w:rsidRPr="002A679C" w:rsidRDefault="009A3D83" w:rsidP="00E80205">
      <w:pPr>
        <w:widowControl/>
        <w:numPr>
          <w:ilvl w:val="0"/>
          <w:numId w:val="16"/>
        </w:numPr>
        <w:tabs>
          <w:tab w:val="left" w:pos="993"/>
        </w:tabs>
        <w:autoSpaceDE/>
        <w:autoSpaceDN/>
        <w:adjustRightInd/>
        <w:ind w:left="993" w:hanging="567"/>
        <w:jc w:val="both"/>
        <w:rPr>
          <w:rFonts w:ascii="Arial" w:hAnsi="Arial" w:cs="Arial"/>
          <w:sz w:val="22"/>
          <w:szCs w:val="22"/>
          <w:lang w:eastAsia="en-US"/>
        </w:rPr>
      </w:pPr>
      <w:r w:rsidRPr="002A679C">
        <w:rPr>
          <w:rFonts w:ascii="Arial" w:hAnsi="Arial" w:cs="Arial"/>
          <w:sz w:val="22"/>
          <w:szCs w:val="22"/>
          <w:lang w:eastAsia="en-US"/>
        </w:rPr>
        <w:t>ni</w:t>
      </w:r>
      <w:r w:rsidR="00CB02E4" w:rsidRPr="002A679C">
        <w:rPr>
          <w:rFonts w:ascii="Arial" w:hAnsi="Arial" w:cs="Arial"/>
          <w:sz w:val="22"/>
          <w:szCs w:val="22"/>
          <w:lang w:eastAsia="en-US"/>
        </w:rPr>
        <w:t>e</w:t>
      </w:r>
      <w:r w:rsidRPr="002A679C">
        <w:rPr>
          <w:rFonts w:ascii="Arial" w:hAnsi="Arial" w:cs="Arial"/>
          <w:sz w:val="22"/>
          <w:szCs w:val="22"/>
          <w:lang w:eastAsia="en-US"/>
        </w:rPr>
        <w:t>u</w:t>
      </w:r>
      <w:r w:rsidR="00CB02E4" w:rsidRPr="002A679C">
        <w:rPr>
          <w:rFonts w:ascii="Arial" w:hAnsi="Arial" w:cs="Arial"/>
          <w:sz w:val="22"/>
          <w:szCs w:val="22"/>
          <w:lang w:eastAsia="en-US"/>
        </w:rPr>
        <w:t>stanowienia</w:t>
      </w:r>
      <w:r w:rsidR="0076187A" w:rsidRPr="002A679C">
        <w:rPr>
          <w:rFonts w:ascii="Arial" w:hAnsi="Arial" w:cs="Arial"/>
          <w:sz w:val="22"/>
          <w:szCs w:val="22"/>
          <w:lang w:eastAsia="en-US"/>
        </w:rPr>
        <w:t xml:space="preserve"> przez Zleceniobiorcę zabezpieczenia wymaganego zgodnie </w:t>
      </w:r>
      <w:r w:rsidR="0076187A" w:rsidRPr="002A679C">
        <w:rPr>
          <w:rFonts w:ascii="Arial" w:hAnsi="Arial" w:cs="Arial"/>
          <w:sz w:val="22"/>
          <w:szCs w:val="22"/>
          <w:lang w:eastAsia="en-US"/>
        </w:rPr>
        <w:br/>
        <w:t>z postanowieniami Umowy;</w:t>
      </w:r>
    </w:p>
    <w:p w14:paraId="71AD2AD4" w14:textId="77777777" w:rsidR="0076187A" w:rsidRPr="002A679C" w:rsidRDefault="0076187A" w:rsidP="00E80205">
      <w:pPr>
        <w:widowControl/>
        <w:numPr>
          <w:ilvl w:val="0"/>
          <w:numId w:val="16"/>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naruszenia przez Zleceniobiorcę obowiązku zachowania ciągłości ubezpieczenia;</w:t>
      </w:r>
    </w:p>
    <w:p w14:paraId="71AD2AD5" w14:textId="77777777" w:rsidR="0076187A" w:rsidRPr="002A679C" w:rsidRDefault="0076187A" w:rsidP="00E80205">
      <w:pPr>
        <w:widowControl/>
        <w:numPr>
          <w:ilvl w:val="0"/>
          <w:numId w:val="16"/>
        </w:numPr>
        <w:tabs>
          <w:tab w:val="left" w:pos="993"/>
        </w:tabs>
        <w:autoSpaceDE/>
        <w:autoSpaceDN/>
        <w:adjustRightInd/>
        <w:ind w:left="993" w:hanging="567"/>
        <w:jc w:val="both"/>
        <w:rPr>
          <w:rFonts w:ascii="Arial" w:hAnsi="Arial" w:cs="Arial"/>
          <w:sz w:val="22"/>
          <w:szCs w:val="22"/>
        </w:rPr>
      </w:pPr>
      <w:r w:rsidRPr="002A679C">
        <w:rPr>
          <w:rFonts w:ascii="Arial" w:hAnsi="Arial" w:cs="Arial"/>
          <w:sz w:val="22"/>
          <w:szCs w:val="22"/>
        </w:rPr>
        <w:t xml:space="preserve">podjęcia przez Zleceniobiorcę działania zmierzającego do </w:t>
      </w:r>
      <w:r w:rsidR="00652043" w:rsidRPr="002A679C">
        <w:rPr>
          <w:rFonts w:ascii="Arial" w:hAnsi="Arial" w:cs="Arial"/>
          <w:sz w:val="22"/>
          <w:szCs w:val="22"/>
        </w:rPr>
        <w:t xml:space="preserve">naruszenia postanowienia Umowy dotyczącego </w:t>
      </w:r>
      <w:r w:rsidRPr="002A679C">
        <w:rPr>
          <w:rFonts w:ascii="Arial" w:hAnsi="Arial" w:cs="Arial"/>
          <w:sz w:val="22"/>
          <w:szCs w:val="22"/>
        </w:rPr>
        <w:t xml:space="preserve">przeniesienia praw lub obowiązków wynikających z </w:t>
      </w:r>
      <w:r w:rsidR="00652043" w:rsidRPr="002A679C">
        <w:rPr>
          <w:rFonts w:ascii="Arial" w:hAnsi="Arial" w:cs="Arial"/>
          <w:sz w:val="22"/>
          <w:szCs w:val="22"/>
        </w:rPr>
        <w:t>Umowy</w:t>
      </w:r>
      <w:r w:rsidRPr="002A679C">
        <w:rPr>
          <w:rFonts w:ascii="Arial" w:hAnsi="Arial" w:cs="Arial"/>
          <w:sz w:val="22"/>
          <w:szCs w:val="22"/>
        </w:rPr>
        <w:t>;</w:t>
      </w:r>
    </w:p>
    <w:p w14:paraId="71AD2AD6" w14:textId="77777777" w:rsidR="0076187A" w:rsidRPr="002A679C" w:rsidRDefault="0076187A" w:rsidP="00E80205">
      <w:pPr>
        <w:widowControl/>
        <w:numPr>
          <w:ilvl w:val="0"/>
          <w:numId w:val="16"/>
        </w:numPr>
        <w:tabs>
          <w:tab w:val="left" w:pos="993"/>
        </w:tabs>
        <w:autoSpaceDE/>
        <w:autoSpaceDN/>
        <w:adjustRightInd/>
        <w:ind w:left="993" w:hanging="567"/>
        <w:jc w:val="both"/>
        <w:rPr>
          <w:rFonts w:ascii="Arial" w:hAnsi="Arial" w:cs="Arial"/>
          <w:sz w:val="22"/>
          <w:szCs w:val="22"/>
          <w:lang w:eastAsia="en-US"/>
        </w:rPr>
      </w:pPr>
      <w:r w:rsidRPr="002A679C">
        <w:rPr>
          <w:rFonts w:ascii="Arial" w:hAnsi="Arial" w:cs="Arial"/>
          <w:sz w:val="22"/>
          <w:szCs w:val="22"/>
          <w:lang w:eastAsia="en-US"/>
        </w:rPr>
        <w:t>naruszenia przez Zleceniobiorcę obowiązku zachowania poufności;</w:t>
      </w:r>
    </w:p>
    <w:p w14:paraId="71AD2AD7" w14:textId="77777777" w:rsidR="0076187A" w:rsidRPr="002A679C" w:rsidRDefault="0076187A" w:rsidP="00E80205">
      <w:pPr>
        <w:widowControl/>
        <w:numPr>
          <w:ilvl w:val="0"/>
          <w:numId w:val="16"/>
        </w:numPr>
        <w:tabs>
          <w:tab w:val="left" w:pos="993"/>
        </w:tabs>
        <w:autoSpaceDE/>
        <w:autoSpaceDN/>
        <w:adjustRightInd/>
        <w:ind w:left="993" w:hanging="567"/>
        <w:jc w:val="both"/>
        <w:rPr>
          <w:rFonts w:ascii="Arial" w:hAnsi="Arial" w:cs="Arial"/>
          <w:sz w:val="22"/>
          <w:szCs w:val="22"/>
        </w:rPr>
      </w:pPr>
      <w:r w:rsidRPr="002A679C">
        <w:rPr>
          <w:rFonts w:ascii="Arial" w:hAnsi="Arial" w:cs="Arial"/>
          <w:sz w:val="22"/>
          <w:szCs w:val="22"/>
        </w:rPr>
        <w:t>powierzenia przez Zleceniobiorcę realizacji Przedmiotu Umowy lub jego części podwyko</w:t>
      </w:r>
      <w:r w:rsidR="002454C0" w:rsidRPr="002A679C">
        <w:rPr>
          <w:rFonts w:ascii="Arial" w:hAnsi="Arial" w:cs="Arial"/>
          <w:sz w:val="22"/>
          <w:szCs w:val="22"/>
        </w:rPr>
        <w:t>nawcom bez zgody Zleceniodawcy;</w:t>
      </w:r>
    </w:p>
    <w:p w14:paraId="71AD2AD8" w14:textId="74005BDD" w:rsidR="0076187A" w:rsidRPr="002A679C" w:rsidRDefault="0076187A" w:rsidP="00E80205">
      <w:pPr>
        <w:widowControl/>
        <w:numPr>
          <w:ilvl w:val="0"/>
          <w:numId w:val="16"/>
        </w:numPr>
        <w:tabs>
          <w:tab w:val="left" w:pos="993"/>
        </w:tabs>
        <w:autoSpaceDE/>
        <w:autoSpaceDN/>
        <w:adjustRightInd/>
        <w:ind w:left="993" w:hanging="567"/>
        <w:contextualSpacing/>
        <w:jc w:val="both"/>
        <w:rPr>
          <w:rFonts w:ascii="Arial" w:hAnsi="Arial" w:cs="Arial"/>
          <w:sz w:val="22"/>
          <w:szCs w:val="22"/>
        </w:rPr>
      </w:pPr>
      <w:r w:rsidRPr="002A679C">
        <w:rPr>
          <w:rFonts w:ascii="Arial" w:hAnsi="Arial" w:cs="Arial"/>
          <w:sz w:val="22"/>
          <w:szCs w:val="22"/>
        </w:rPr>
        <w:t xml:space="preserve">naruszenia przez Zleceniobiorcę innego jego obowiązku, które nie zostało usunięte w ciągu </w:t>
      </w:r>
      <w:r w:rsidR="00910EC8">
        <w:rPr>
          <w:rFonts w:ascii="Arial" w:hAnsi="Arial" w:cs="Arial"/>
          <w:sz w:val="22"/>
          <w:szCs w:val="22"/>
        </w:rPr>
        <w:t>14</w:t>
      </w:r>
      <w:r w:rsidRPr="002A679C">
        <w:rPr>
          <w:rFonts w:ascii="Arial" w:hAnsi="Arial" w:cs="Arial"/>
          <w:sz w:val="22"/>
          <w:szCs w:val="22"/>
        </w:rPr>
        <w:t xml:space="preserve"> dni od doręczenia Zleceniobiorcy zawiadomienia zawierającego określenie istotnych szczegółów naruszenia i żądania </w:t>
      </w:r>
      <w:r w:rsidR="00FE2772" w:rsidRPr="002A679C">
        <w:rPr>
          <w:rFonts w:ascii="Arial" w:hAnsi="Arial" w:cs="Arial"/>
          <w:sz w:val="22"/>
          <w:szCs w:val="22"/>
        </w:rPr>
        <w:t>usunięcia wymienionych naruszeń.</w:t>
      </w:r>
    </w:p>
    <w:p w14:paraId="71AD2AD9" w14:textId="35C76C3A" w:rsidR="0076187A" w:rsidRPr="002A679C" w:rsidRDefault="0076187A" w:rsidP="00E80205">
      <w:pPr>
        <w:widowControl/>
        <w:numPr>
          <w:ilvl w:val="0"/>
          <w:numId w:val="15"/>
        </w:numPr>
        <w:autoSpaceDE/>
        <w:autoSpaceDN/>
        <w:adjustRightInd/>
        <w:contextualSpacing/>
        <w:jc w:val="both"/>
        <w:rPr>
          <w:rFonts w:ascii="Arial" w:hAnsi="Arial" w:cs="Arial"/>
          <w:sz w:val="22"/>
          <w:szCs w:val="22"/>
          <w:lang w:eastAsia="en-US"/>
        </w:rPr>
      </w:pPr>
      <w:r w:rsidRPr="002A679C">
        <w:rPr>
          <w:rFonts w:ascii="Arial" w:hAnsi="Arial" w:cs="Arial"/>
          <w:sz w:val="22"/>
          <w:szCs w:val="22"/>
          <w:lang w:eastAsia="en-US"/>
        </w:rPr>
        <w:t xml:space="preserve">W każdym z przypadków, o których mowa w ust. </w:t>
      </w:r>
      <w:r w:rsidR="00015CCD" w:rsidRPr="002A679C">
        <w:rPr>
          <w:rFonts w:ascii="Arial" w:hAnsi="Arial" w:cs="Arial"/>
          <w:sz w:val="22"/>
          <w:szCs w:val="22"/>
          <w:lang w:eastAsia="en-US"/>
        </w:rPr>
        <w:t>5</w:t>
      </w:r>
      <w:r w:rsidR="006D3EE0">
        <w:rPr>
          <w:rFonts w:ascii="Arial" w:hAnsi="Arial" w:cs="Arial"/>
          <w:sz w:val="22"/>
          <w:szCs w:val="22"/>
          <w:lang w:eastAsia="en-US"/>
        </w:rPr>
        <w:t xml:space="preserve"> powyżej</w:t>
      </w:r>
      <w:r w:rsidRPr="002A679C">
        <w:rPr>
          <w:rFonts w:ascii="Arial" w:hAnsi="Arial" w:cs="Arial"/>
          <w:sz w:val="22"/>
          <w:szCs w:val="22"/>
          <w:lang w:eastAsia="en-US"/>
        </w:rPr>
        <w:t>, Zleceniodawca według swojego wyboru ma także prawo:</w:t>
      </w:r>
    </w:p>
    <w:p w14:paraId="71AD2ADA" w14:textId="77777777" w:rsidR="0076187A" w:rsidRPr="002A679C" w:rsidRDefault="0076187A" w:rsidP="00E80205">
      <w:pPr>
        <w:widowControl/>
        <w:numPr>
          <w:ilvl w:val="4"/>
          <w:numId w:val="17"/>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nakazać Zleceniobiorcy zaprzestanie wykonywania prac niezgodnie z Umową;</w:t>
      </w:r>
    </w:p>
    <w:p w14:paraId="71AD2ADB" w14:textId="77777777" w:rsidR="0076187A" w:rsidRPr="002A679C" w:rsidRDefault="0076187A" w:rsidP="00E80205">
      <w:pPr>
        <w:widowControl/>
        <w:numPr>
          <w:ilvl w:val="4"/>
          <w:numId w:val="17"/>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 xml:space="preserve">powierzyć wykonanie lub poprawienie prac objętych Umową innym </w:t>
      </w:r>
      <w:r w:rsidR="0028794A" w:rsidRPr="002A679C">
        <w:rPr>
          <w:rFonts w:ascii="Arial" w:hAnsi="Arial" w:cs="Arial"/>
          <w:sz w:val="22"/>
          <w:szCs w:val="22"/>
          <w:lang w:eastAsia="en-US"/>
        </w:rPr>
        <w:t>podmiotom</w:t>
      </w:r>
      <w:r w:rsidRPr="002A679C">
        <w:rPr>
          <w:rFonts w:ascii="Arial" w:hAnsi="Arial" w:cs="Arial"/>
          <w:sz w:val="22"/>
          <w:szCs w:val="22"/>
          <w:lang w:eastAsia="en-US"/>
        </w:rPr>
        <w:t xml:space="preserve"> na koszt i ryzyko Zleceniobiorcy;</w:t>
      </w:r>
    </w:p>
    <w:p w14:paraId="71AD2ADC" w14:textId="77777777" w:rsidR="0076187A" w:rsidRPr="002A679C" w:rsidRDefault="0076187A" w:rsidP="00E80205">
      <w:pPr>
        <w:widowControl/>
        <w:numPr>
          <w:ilvl w:val="4"/>
          <w:numId w:val="17"/>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potrącić z wynagrodzenia lub zabezpieczenia Zleceniobiorcy należności z tytułu wykonania zastępczego, poniesionej szkody wraz z ewentualnie naliczonymi karami umownymi;</w:t>
      </w:r>
    </w:p>
    <w:p w14:paraId="71AD2ADD" w14:textId="1A7FF21E" w:rsidR="0076187A" w:rsidRPr="002A679C" w:rsidRDefault="0076187A" w:rsidP="00E80205">
      <w:pPr>
        <w:widowControl/>
        <w:numPr>
          <w:ilvl w:val="4"/>
          <w:numId w:val="17"/>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 xml:space="preserve">wykluczyć Zleceniobiorcę z postępowań trwających </w:t>
      </w:r>
      <w:r w:rsidR="00BF6BE0" w:rsidRPr="002A679C">
        <w:rPr>
          <w:rFonts w:ascii="Arial" w:hAnsi="Arial" w:cs="Arial"/>
          <w:sz w:val="22"/>
          <w:szCs w:val="22"/>
          <w:lang w:eastAsia="en-US"/>
        </w:rPr>
        <w:t>oraz prowadzonych w przyszłości,</w:t>
      </w:r>
      <w:r w:rsidRPr="002A679C">
        <w:rPr>
          <w:rFonts w:ascii="Arial" w:hAnsi="Arial" w:cs="Arial"/>
          <w:sz w:val="22"/>
          <w:szCs w:val="22"/>
          <w:lang w:eastAsia="en-US"/>
        </w:rPr>
        <w:t xml:space="preserve"> zmierzających do zawarcia umowy w trybie innym niż prowadzone na podstawie ustawy z dnia 29 stycznia 2004 roku – Prawo zamówień publicznych</w:t>
      </w:r>
      <w:r w:rsidR="007A7311" w:rsidRPr="002A679C">
        <w:rPr>
          <w:rFonts w:ascii="Arial" w:hAnsi="Arial" w:cs="Arial"/>
          <w:sz w:val="22"/>
          <w:szCs w:val="22"/>
          <w:lang w:eastAsia="en-US"/>
        </w:rPr>
        <w:t xml:space="preserve"> (</w:t>
      </w:r>
      <w:proofErr w:type="spellStart"/>
      <w:r w:rsidR="007A7311" w:rsidRPr="002A679C">
        <w:rPr>
          <w:rFonts w:ascii="Arial" w:hAnsi="Arial" w:cs="Arial"/>
          <w:sz w:val="22"/>
          <w:szCs w:val="22"/>
          <w:lang w:eastAsia="en-US"/>
        </w:rPr>
        <w:t>t</w:t>
      </w:r>
      <w:r w:rsidR="00573006" w:rsidRPr="002A679C">
        <w:rPr>
          <w:rFonts w:ascii="Arial" w:hAnsi="Arial" w:cs="Arial"/>
          <w:sz w:val="22"/>
          <w:szCs w:val="22"/>
          <w:lang w:eastAsia="en-US"/>
        </w:rPr>
        <w:t>.</w:t>
      </w:r>
      <w:r w:rsidR="007A7311" w:rsidRPr="002A679C">
        <w:rPr>
          <w:rFonts w:ascii="Arial" w:hAnsi="Arial" w:cs="Arial"/>
          <w:sz w:val="22"/>
          <w:szCs w:val="22"/>
          <w:lang w:eastAsia="en-US"/>
        </w:rPr>
        <w:t>j</w:t>
      </w:r>
      <w:proofErr w:type="spellEnd"/>
      <w:r w:rsidR="00573006" w:rsidRPr="002A679C">
        <w:rPr>
          <w:rFonts w:ascii="Arial" w:hAnsi="Arial" w:cs="Arial"/>
          <w:sz w:val="22"/>
          <w:szCs w:val="22"/>
          <w:lang w:eastAsia="en-US"/>
        </w:rPr>
        <w:t>.</w:t>
      </w:r>
      <w:r w:rsidR="007A7311" w:rsidRPr="002A679C">
        <w:rPr>
          <w:rFonts w:ascii="Arial" w:hAnsi="Arial" w:cs="Arial"/>
          <w:sz w:val="22"/>
          <w:szCs w:val="22"/>
          <w:lang w:eastAsia="en-US"/>
        </w:rPr>
        <w:t xml:space="preserve"> Dz. U. z </w:t>
      </w:r>
      <w:r w:rsidR="00FE1716" w:rsidRPr="002A679C">
        <w:rPr>
          <w:rFonts w:ascii="Arial" w:hAnsi="Arial" w:cs="Arial"/>
          <w:sz w:val="22"/>
          <w:szCs w:val="22"/>
          <w:lang w:eastAsia="en-US"/>
        </w:rPr>
        <w:t xml:space="preserve">2018 </w:t>
      </w:r>
      <w:r w:rsidRPr="002A679C">
        <w:rPr>
          <w:rFonts w:ascii="Arial" w:hAnsi="Arial" w:cs="Arial"/>
          <w:sz w:val="22"/>
          <w:szCs w:val="22"/>
          <w:lang w:eastAsia="en-US"/>
        </w:rPr>
        <w:t xml:space="preserve">r., poz. </w:t>
      </w:r>
      <w:r w:rsidR="00FE1716" w:rsidRPr="002A679C">
        <w:rPr>
          <w:rFonts w:ascii="Arial" w:hAnsi="Arial" w:cs="Arial"/>
          <w:sz w:val="22"/>
          <w:szCs w:val="22"/>
          <w:lang w:eastAsia="en-US"/>
        </w:rPr>
        <w:t xml:space="preserve">1986 </w:t>
      </w:r>
      <w:r w:rsidRPr="002A679C">
        <w:rPr>
          <w:rFonts w:ascii="Arial" w:hAnsi="Arial" w:cs="Arial"/>
          <w:sz w:val="22"/>
          <w:szCs w:val="22"/>
          <w:lang w:eastAsia="en-US"/>
        </w:rPr>
        <w:t xml:space="preserve">z </w:t>
      </w:r>
      <w:proofErr w:type="spellStart"/>
      <w:r w:rsidRPr="002A679C">
        <w:rPr>
          <w:rFonts w:ascii="Arial" w:hAnsi="Arial" w:cs="Arial"/>
          <w:sz w:val="22"/>
          <w:szCs w:val="22"/>
          <w:lang w:eastAsia="en-US"/>
        </w:rPr>
        <w:t>późn</w:t>
      </w:r>
      <w:proofErr w:type="spellEnd"/>
      <w:r w:rsidRPr="002A679C">
        <w:rPr>
          <w:rFonts w:ascii="Arial" w:hAnsi="Arial" w:cs="Arial"/>
          <w:sz w:val="22"/>
          <w:szCs w:val="22"/>
          <w:lang w:eastAsia="en-US"/>
        </w:rPr>
        <w:t>. zm.).</w:t>
      </w:r>
    </w:p>
    <w:p w14:paraId="71AD2AE2" w14:textId="5CD78911" w:rsidR="001163F9" w:rsidRDefault="001163F9" w:rsidP="0087698D">
      <w:pPr>
        <w:pStyle w:val="Akapitzlist"/>
        <w:spacing w:after="0" w:line="240" w:lineRule="auto"/>
        <w:ind w:left="0"/>
        <w:jc w:val="center"/>
        <w:rPr>
          <w:rFonts w:ascii="Arial" w:hAnsi="Arial" w:cs="Arial"/>
          <w:b/>
          <w:lang w:eastAsia="en-US"/>
        </w:rPr>
      </w:pPr>
    </w:p>
    <w:p w14:paraId="6DBDDD15" w14:textId="77777777" w:rsidR="006D3EE0" w:rsidRDefault="006D3EE0" w:rsidP="0087698D">
      <w:pPr>
        <w:pStyle w:val="Akapitzlist"/>
        <w:spacing w:after="0" w:line="240" w:lineRule="auto"/>
        <w:ind w:left="0"/>
        <w:jc w:val="center"/>
        <w:rPr>
          <w:rFonts w:ascii="Arial" w:hAnsi="Arial" w:cs="Arial"/>
          <w:b/>
          <w:lang w:eastAsia="en-US"/>
        </w:rPr>
      </w:pPr>
    </w:p>
    <w:p w14:paraId="71AD2AE3" w14:textId="77777777" w:rsidR="001163F9" w:rsidRPr="002A679C" w:rsidRDefault="001163F9" w:rsidP="00734877">
      <w:pPr>
        <w:pStyle w:val="Akapitzlist"/>
        <w:numPr>
          <w:ilvl w:val="0"/>
          <w:numId w:val="1"/>
        </w:numPr>
        <w:spacing w:after="0" w:line="240" w:lineRule="auto"/>
        <w:jc w:val="center"/>
        <w:rPr>
          <w:rFonts w:ascii="Arial" w:hAnsi="Arial" w:cs="Arial"/>
          <w:b/>
          <w:lang w:eastAsia="en-US"/>
        </w:rPr>
      </w:pPr>
    </w:p>
    <w:p w14:paraId="71AD2AE4" w14:textId="77777777" w:rsidR="001163F9" w:rsidRPr="002A679C" w:rsidRDefault="001163F9" w:rsidP="0087698D">
      <w:pPr>
        <w:pStyle w:val="Akapitzlist"/>
        <w:spacing w:after="0" w:line="240" w:lineRule="auto"/>
        <w:ind w:left="0"/>
        <w:jc w:val="center"/>
        <w:rPr>
          <w:rFonts w:ascii="Arial" w:hAnsi="Arial" w:cs="Arial"/>
          <w:b/>
          <w:lang w:eastAsia="en-US"/>
        </w:rPr>
      </w:pPr>
      <w:r w:rsidRPr="002A679C">
        <w:rPr>
          <w:rFonts w:ascii="Arial" w:hAnsi="Arial" w:cs="Arial"/>
          <w:b/>
          <w:lang w:eastAsia="en-US"/>
        </w:rPr>
        <w:t>PRZENIESIENIE PRAW I OBOWIĄZKÓW</w:t>
      </w:r>
    </w:p>
    <w:p w14:paraId="71AD2AE5" w14:textId="77777777" w:rsidR="001163F9" w:rsidRPr="002A679C" w:rsidRDefault="001163F9" w:rsidP="0087698D">
      <w:pPr>
        <w:pStyle w:val="Akapitzlist"/>
        <w:spacing w:after="0" w:line="240" w:lineRule="auto"/>
        <w:ind w:left="0"/>
        <w:jc w:val="center"/>
        <w:rPr>
          <w:rFonts w:ascii="Arial" w:hAnsi="Arial" w:cs="Arial"/>
          <w:b/>
          <w:lang w:eastAsia="en-US"/>
        </w:rPr>
      </w:pPr>
    </w:p>
    <w:p w14:paraId="71AD2AE6" w14:textId="77777777" w:rsidR="001163F9" w:rsidRPr="002A679C" w:rsidRDefault="001163F9" w:rsidP="00E80205">
      <w:pPr>
        <w:widowControl/>
        <w:numPr>
          <w:ilvl w:val="0"/>
          <w:numId w:val="11"/>
        </w:numPr>
        <w:tabs>
          <w:tab w:val="left" w:pos="426"/>
        </w:tabs>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Przeniesienie wynikających z Umowy wierzytelności wobec Zleceniodawcy, ustanowienie na nich zastawu</w:t>
      </w:r>
      <w:r w:rsidR="00B218C4" w:rsidRPr="002A679C">
        <w:rPr>
          <w:rFonts w:ascii="Arial" w:hAnsi="Arial" w:cs="Arial"/>
          <w:sz w:val="22"/>
          <w:szCs w:val="22"/>
          <w:lang w:eastAsia="en-US"/>
        </w:rPr>
        <w:t>, zastawu rejestrowego</w:t>
      </w:r>
      <w:r w:rsidRPr="002A679C">
        <w:rPr>
          <w:rFonts w:ascii="Arial" w:hAnsi="Arial" w:cs="Arial"/>
          <w:sz w:val="22"/>
          <w:szCs w:val="22"/>
          <w:lang w:eastAsia="en-US"/>
        </w:rPr>
        <w:t xml:space="preserve"> lub objęcie przekazem wymaga uprzedniej, pisemnej zgody Zleceniodawcy, pod rygorem nieważności.</w:t>
      </w:r>
    </w:p>
    <w:p w14:paraId="71AD2AE7" w14:textId="324E3B24" w:rsidR="001163F9" w:rsidRPr="002A679C" w:rsidRDefault="001163F9" w:rsidP="00E80205">
      <w:pPr>
        <w:widowControl/>
        <w:numPr>
          <w:ilvl w:val="0"/>
          <w:numId w:val="11"/>
        </w:numPr>
        <w:tabs>
          <w:tab w:val="left" w:pos="426"/>
        </w:tabs>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Przeniesienie obowiązków Zleceniobiorcy wynikających z Umowy wymaga uprzedniej, pisemnej zgody Zleceniodawcy, pod rygorem nieważności.</w:t>
      </w:r>
    </w:p>
    <w:p w14:paraId="71AD2AE8" w14:textId="77777777" w:rsidR="001163F9" w:rsidRPr="002A679C" w:rsidRDefault="001163F9" w:rsidP="00E80205">
      <w:pPr>
        <w:widowControl/>
        <w:numPr>
          <w:ilvl w:val="0"/>
          <w:numId w:val="11"/>
        </w:numPr>
        <w:tabs>
          <w:tab w:val="left" w:pos="426"/>
        </w:tabs>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 xml:space="preserve">Zleceniodawca, wyrażając zgodę na przeniesienie praw lub obowiązków wynikających </w:t>
      </w:r>
      <w:r w:rsidRPr="002A679C">
        <w:rPr>
          <w:rFonts w:ascii="Arial" w:hAnsi="Arial" w:cs="Arial"/>
          <w:sz w:val="22"/>
          <w:szCs w:val="22"/>
          <w:lang w:eastAsia="en-US"/>
        </w:rPr>
        <w:br/>
        <w:t>z Umowy na osobę trzecią, może uzależnić swoją zgodę od spełnienia przez Zleceniobiorcę praw lub obowiązków wynikających z Umowy, określonych warunków lub przesłanek.</w:t>
      </w:r>
    </w:p>
    <w:p w14:paraId="3C93DC91" w14:textId="12DD5AB2" w:rsidR="00A730FC" w:rsidRDefault="00A730FC" w:rsidP="0087698D">
      <w:pPr>
        <w:pStyle w:val="Akapitzlist"/>
        <w:spacing w:after="0" w:line="240" w:lineRule="auto"/>
        <w:ind w:left="0"/>
        <w:jc w:val="center"/>
        <w:rPr>
          <w:rFonts w:ascii="Arial" w:hAnsi="Arial" w:cs="Arial"/>
          <w:b/>
          <w:lang w:eastAsia="en-US"/>
        </w:rPr>
      </w:pPr>
    </w:p>
    <w:p w14:paraId="2FB32A5C" w14:textId="1D21092D" w:rsidR="00522847" w:rsidRDefault="00522847" w:rsidP="00CC1290">
      <w:pPr>
        <w:pStyle w:val="Akapitzlist"/>
        <w:spacing w:after="0" w:line="240" w:lineRule="auto"/>
        <w:ind w:left="0"/>
        <w:rPr>
          <w:rFonts w:ascii="Arial" w:hAnsi="Arial" w:cs="Arial"/>
          <w:b/>
          <w:lang w:eastAsia="en-US"/>
        </w:rPr>
      </w:pPr>
    </w:p>
    <w:p w14:paraId="525F4301" w14:textId="6B80980B" w:rsidR="00011075" w:rsidRDefault="00011075" w:rsidP="0087698D">
      <w:pPr>
        <w:pStyle w:val="Akapitzlist"/>
        <w:spacing w:after="0" w:line="240" w:lineRule="auto"/>
        <w:ind w:left="0"/>
        <w:jc w:val="center"/>
        <w:rPr>
          <w:rFonts w:ascii="Arial" w:hAnsi="Arial" w:cs="Arial"/>
          <w:b/>
          <w:lang w:eastAsia="en-US"/>
        </w:rPr>
      </w:pPr>
    </w:p>
    <w:p w14:paraId="21396C41" w14:textId="5369439B" w:rsidR="00522847" w:rsidRPr="002A679C" w:rsidRDefault="00522847" w:rsidP="00CC1290">
      <w:pPr>
        <w:pStyle w:val="Akapitzlist"/>
        <w:numPr>
          <w:ilvl w:val="0"/>
          <w:numId w:val="1"/>
        </w:numPr>
        <w:spacing w:after="0" w:line="240" w:lineRule="auto"/>
        <w:jc w:val="center"/>
        <w:rPr>
          <w:rFonts w:ascii="Arial" w:hAnsi="Arial" w:cs="Arial"/>
          <w:b/>
          <w:lang w:eastAsia="en-US"/>
        </w:rPr>
      </w:pPr>
    </w:p>
    <w:p w14:paraId="71AD2AF1" w14:textId="09E4951F" w:rsidR="001163F9" w:rsidRPr="002A679C" w:rsidRDefault="001163F9" w:rsidP="0087698D">
      <w:pPr>
        <w:pStyle w:val="Akapitzlist"/>
        <w:spacing w:after="0" w:line="240" w:lineRule="auto"/>
        <w:ind w:left="0"/>
        <w:jc w:val="center"/>
        <w:rPr>
          <w:rFonts w:ascii="Arial" w:hAnsi="Arial" w:cs="Arial"/>
          <w:b/>
          <w:lang w:eastAsia="en-US"/>
        </w:rPr>
      </w:pPr>
      <w:r w:rsidRPr="002A679C">
        <w:rPr>
          <w:rFonts w:ascii="Arial" w:hAnsi="Arial" w:cs="Arial"/>
          <w:b/>
          <w:lang w:eastAsia="en-US"/>
        </w:rPr>
        <w:t>ZMIANA POSTANOWIEŃ UMOWY</w:t>
      </w:r>
    </w:p>
    <w:p w14:paraId="71AD2AF2" w14:textId="77777777" w:rsidR="001163F9" w:rsidRPr="002A679C" w:rsidRDefault="001163F9" w:rsidP="0087698D">
      <w:pPr>
        <w:pStyle w:val="Akapitzlist"/>
        <w:spacing w:after="0" w:line="240" w:lineRule="auto"/>
        <w:ind w:left="0"/>
        <w:jc w:val="center"/>
        <w:rPr>
          <w:rFonts w:ascii="Arial" w:hAnsi="Arial" w:cs="Arial"/>
          <w:b/>
          <w:lang w:eastAsia="en-US"/>
        </w:rPr>
      </w:pPr>
    </w:p>
    <w:p w14:paraId="71AD2AF3" w14:textId="77777777" w:rsidR="001163F9" w:rsidRPr="002A679C" w:rsidRDefault="001163F9" w:rsidP="00734877">
      <w:pPr>
        <w:widowControl/>
        <w:numPr>
          <w:ilvl w:val="0"/>
          <w:numId w:val="5"/>
        </w:numPr>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 xml:space="preserve">Jeżeli po zawarciu Umowy nastąpi zmiana przepisów prawa lub wprowadzone zostaną nowe przepisy prawa powodujące konieczność zmiany, modyfikacji lub odstępstwa </w:t>
      </w:r>
      <w:r w:rsidRPr="002A679C">
        <w:rPr>
          <w:rFonts w:ascii="Arial" w:hAnsi="Arial" w:cs="Arial"/>
          <w:sz w:val="22"/>
          <w:szCs w:val="22"/>
          <w:lang w:eastAsia="en-US"/>
        </w:rPr>
        <w:br/>
        <w:t>w odniesieniu do jakości, ilości lub zakresu Przedmiotu Umowy, wówczas Zleceniodawca ma prawo do zaproponowania Zleceniobiorcy zmiany zapisów Umowy w zakresie wynikającym z powyższych zmian a Zleceniobiorca zobowiązuje się nie odmawiać wprowadzenia tych zapisów do Umowy bez ważnych przyczyn.</w:t>
      </w:r>
    </w:p>
    <w:p w14:paraId="71AD2AF4" w14:textId="47DA002A" w:rsidR="001163F9" w:rsidRPr="002A679C" w:rsidRDefault="001163F9" w:rsidP="00734877">
      <w:pPr>
        <w:widowControl/>
        <w:numPr>
          <w:ilvl w:val="0"/>
          <w:numId w:val="5"/>
        </w:numPr>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lastRenderedPageBreak/>
        <w:t>Dopuszcza się zmiany postanowień Umowy w stosunku do treści oferty, na podstawie której dokonano wyboru Zleceniobiorcy. Do okoliczności uprawniających do ewentualnych zmian postanowień Umowy należą:</w:t>
      </w:r>
    </w:p>
    <w:p w14:paraId="71AD2AF5" w14:textId="77777777" w:rsidR="001163F9" w:rsidRPr="002A679C" w:rsidRDefault="001163F9" w:rsidP="00734877">
      <w:pPr>
        <w:widowControl/>
        <w:numPr>
          <w:ilvl w:val="3"/>
          <w:numId w:val="4"/>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wprowadzenie nowości technicznych korzystnych dla Zleceniodawcy, niezbędnych do wprowadzenia w Przedmiocie Umowy;</w:t>
      </w:r>
    </w:p>
    <w:p w14:paraId="71AD2AF6" w14:textId="77777777" w:rsidR="001163F9" w:rsidRPr="002A679C" w:rsidRDefault="001163F9" w:rsidP="00734877">
      <w:pPr>
        <w:widowControl/>
        <w:numPr>
          <w:ilvl w:val="3"/>
          <w:numId w:val="4"/>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zmiany w Przedmiocie Umowy korzystne dla Zleceniodawcy z punktu widzenia ekonomiczno-finansowego (np. obniżające koszty realizowania umowy itp.);</w:t>
      </w:r>
    </w:p>
    <w:p w14:paraId="71AD2AF7" w14:textId="77777777" w:rsidR="001163F9" w:rsidRPr="002A679C" w:rsidRDefault="001163F9" w:rsidP="00734877">
      <w:pPr>
        <w:widowControl/>
        <w:numPr>
          <w:ilvl w:val="3"/>
          <w:numId w:val="4"/>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działanie Siły Wyższej</w:t>
      </w:r>
      <w:r w:rsidRPr="002A679C">
        <w:rPr>
          <w:rFonts w:ascii="Calibri" w:hAnsi="Calibri"/>
          <w:sz w:val="22"/>
          <w:szCs w:val="22"/>
          <w:lang w:eastAsia="en-US"/>
        </w:rPr>
        <w:t xml:space="preserve"> </w:t>
      </w:r>
      <w:r w:rsidRPr="002A679C">
        <w:rPr>
          <w:rFonts w:ascii="Arial" w:hAnsi="Arial" w:cs="Arial"/>
          <w:sz w:val="22"/>
          <w:szCs w:val="22"/>
          <w:lang w:eastAsia="en-US"/>
        </w:rPr>
        <w:t>uniemożliwiającej bądź utrudniającej realizację Przedmiotu Umowy;</w:t>
      </w:r>
    </w:p>
    <w:p w14:paraId="71AD2AF8" w14:textId="77777777" w:rsidR="001163F9" w:rsidRPr="002A679C" w:rsidRDefault="001163F9" w:rsidP="00734877">
      <w:pPr>
        <w:widowControl/>
        <w:numPr>
          <w:ilvl w:val="3"/>
          <w:numId w:val="4"/>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 xml:space="preserve">konieczność powierzenia podwykonawcom </w:t>
      </w:r>
      <w:r w:rsidR="001467B6" w:rsidRPr="002A679C">
        <w:rPr>
          <w:rFonts w:ascii="Arial" w:hAnsi="Arial" w:cs="Arial"/>
          <w:sz w:val="22"/>
          <w:szCs w:val="22"/>
          <w:lang w:eastAsia="en-US"/>
        </w:rPr>
        <w:t xml:space="preserve">realizacji </w:t>
      </w:r>
      <w:r w:rsidRPr="002A679C">
        <w:rPr>
          <w:rFonts w:ascii="Arial" w:hAnsi="Arial" w:cs="Arial"/>
          <w:sz w:val="22"/>
          <w:szCs w:val="22"/>
          <w:lang w:eastAsia="en-US"/>
        </w:rPr>
        <w:t xml:space="preserve">części </w:t>
      </w:r>
      <w:r w:rsidR="001467B6" w:rsidRPr="002A679C">
        <w:rPr>
          <w:rFonts w:ascii="Arial" w:hAnsi="Arial" w:cs="Arial"/>
          <w:sz w:val="22"/>
          <w:szCs w:val="22"/>
          <w:lang w:eastAsia="en-US"/>
        </w:rPr>
        <w:t>Przedmiotu Umowy</w:t>
      </w:r>
      <w:r w:rsidRPr="002A679C">
        <w:rPr>
          <w:rFonts w:ascii="Arial" w:hAnsi="Arial" w:cs="Arial"/>
          <w:sz w:val="22"/>
          <w:szCs w:val="22"/>
          <w:lang w:eastAsia="en-US"/>
        </w:rPr>
        <w:t>, która ujawni się dopiero w trakcie realizacji Przedmiotu Umowy z przyczyn, których Zleceniobiorca nie był w stanie przewidzieć na etapie sporządzenia oferty;</w:t>
      </w:r>
    </w:p>
    <w:p w14:paraId="71AD2AF9" w14:textId="77777777" w:rsidR="001163F9" w:rsidRPr="002A679C" w:rsidRDefault="001163F9" w:rsidP="00734877">
      <w:pPr>
        <w:widowControl/>
        <w:numPr>
          <w:ilvl w:val="3"/>
          <w:numId w:val="4"/>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kolizja realizowanego Przedmiotu Umowy z planowanymi lub równolegle prowadzonymi przez Zleceniodawcę pracami, remontami, projektami czy innymi działaniami;</w:t>
      </w:r>
    </w:p>
    <w:p w14:paraId="71AD2AFA" w14:textId="77777777" w:rsidR="001163F9" w:rsidRPr="002A679C" w:rsidRDefault="001163F9" w:rsidP="00734877">
      <w:pPr>
        <w:widowControl/>
        <w:numPr>
          <w:ilvl w:val="3"/>
          <w:numId w:val="4"/>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konieczność dostosowania terminu realizacji Przedmiotu Umowy do terminów planowanych lub równolegle prowadzonych przez Zleceniodawcę prac, remontów, projektów czy innych działań, nie będących w zakresie Przedmiotu Umowy;</w:t>
      </w:r>
    </w:p>
    <w:p w14:paraId="71AD2AFB" w14:textId="77777777" w:rsidR="001163F9" w:rsidRPr="002A679C" w:rsidRDefault="001163F9" w:rsidP="00734877">
      <w:pPr>
        <w:widowControl/>
        <w:numPr>
          <w:ilvl w:val="3"/>
          <w:numId w:val="4"/>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konieczność wykonania prac dodatkowych niezbędnych dla zapewnienia bezpieczeństwa lub konieczność zapobieżenia awarii;</w:t>
      </w:r>
    </w:p>
    <w:p w14:paraId="71AD2AFC" w14:textId="77777777" w:rsidR="001163F9" w:rsidRPr="002A679C" w:rsidRDefault="001163F9" w:rsidP="00734877">
      <w:pPr>
        <w:widowControl/>
        <w:numPr>
          <w:ilvl w:val="3"/>
          <w:numId w:val="4"/>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opóźnienie wykonania etapu prac realizowanego przez inny podmiot (nie dotyczy podwykonawców Zleceniobiorcy);</w:t>
      </w:r>
    </w:p>
    <w:p w14:paraId="71AD2AFD" w14:textId="77777777" w:rsidR="001163F9" w:rsidRPr="002A679C" w:rsidRDefault="001163F9" w:rsidP="00734877">
      <w:pPr>
        <w:widowControl/>
        <w:numPr>
          <w:ilvl w:val="3"/>
          <w:numId w:val="4"/>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inne przyczyny zewnętrzne, niezależne wyłącznie od Zleceniodawcy a zarazem niezależne od Zleceniobiorcy, uniemożliwiające bądź utrudniające realizację Przedmiotu Umowy;</w:t>
      </w:r>
    </w:p>
    <w:p w14:paraId="71AD2AFE" w14:textId="77777777" w:rsidR="001163F9" w:rsidRPr="002A679C" w:rsidRDefault="001163F9" w:rsidP="00734877">
      <w:pPr>
        <w:widowControl/>
        <w:numPr>
          <w:ilvl w:val="3"/>
          <w:numId w:val="4"/>
        </w:numPr>
        <w:tabs>
          <w:tab w:val="left" w:pos="993"/>
        </w:tabs>
        <w:autoSpaceDE/>
        <w:autoSpaceDN/>
        <w:adjustRightInd/>
        <w:ind w:left="993" w:hanging="567"/>
        <w:contextualSpacing/>
        <w:jc w:val="both"/>
        <w:rPr>
          <w:rFonts w:ascii="Arial" w:hAnsi="Arial" w:cs="Arial"/>
          <w:sz w:val="22"/>
          <w:szCs w:val="22"/>
          <w:lang w:eastAsia="en-US"/>
        </w:rPr>
      </w:pPr>
      <w:r w:rsidRPr="002A679C">
        <w:rPr>
          <w:rFonts w:ascii="Arial" w:hAnsi="Arial" w:cs="Arial"/>
          <w:sz w:val="22"/>
          <w:szCs w:val="22"/>
          <w:lang w:eastAsia="en-US"/>
        </w:rPr>
        <w:t>rezygnacja przez Zleceniodawcę z realizacji części Przedmiotu Umowy.</w:t>
      </w:r>
    </w:p>
    <w:p w14:paraId="71AD2AFF" w14:textId="1F65C89A" w:rsidR="001163F9" w:rsidRPr="002A679C" w:rsidRDefault="001163F9" w:rsidP="00734877">
      <w:pPr>
        <w:widowControl/>
        <w:numPr>
          <w:ilvl w:val="0"/>
          <w:numId w:val="5"/>
        </w:numPr>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Warunki zmiany Umowy są następujące:</w:t>
      </w:r>
    </w:p>
    <w:p w14:paraId="71AD2B00" w14:textId="77777777" w:rsidR="001163F9" w:rsidRPr="002A679C" w:rsidRDefault="001163F9" w:rsidP="00734877">
      <w:pPr>
        <w:widowControl/>
        <w:numPr>
          <w:ilvl w:val="2"/>
          <w:numId w:val="7"/>
        </w:numPr>
        <w:autoSpaceDE/>
        <w:autoSpaceDN/>
        <w:adjustRightInd/>
        <w:ind w:left="851" w:hanging="425"/>
        <w:jc w:val="both"/>
        <w:rPr>
          <w:rFonts w:ascii="Arial" w:hAnsi="Arial" w:cs="Arial"/>
          <w:sz w:val="22"/>
          <w:szCs w:val="22"/>
          <w:lang w:eastAsia="en-US"/>
        </w:rPr>
      </w:pPr>
      <w:r w:rsidRPr="002A679C">
        <w:rPr>
          <w:rFonts w:ascii="Arial" w:hAnsi="Arial" w:cs="Arial"/>
          <w:sz w:val="22"/>
          <w:szCs w:val="22"/>
          <w:lang w:eastAsia="en-US"/>
        </w:rPr>
        <w:t>termin wykonania Umowy może ulec odpowiedniemu przedłużeniu, o czas niezbędny do zakończenia wykonywania jej Przedmiotu w sposób należyty, nie dłużej jednak niż o czas trwania okoliczności, które uniemożliwiły lub utrudniły wykonanie Przedmiotu Umowy w pierwotnie ustalonym terminie;</w:t>
      </w:r>
    </w:p>
    <w:p w14:paraId="71AD2B01" w14:textId="77777777" w:rsidR="001163F9" w:rsidRPr="002A679C" w:rsidRDefault="001163F9" w:rsidP="00734877">
      <w:pPr>
        <w:widowControl/>
        <w:numPr>
          <w:ilvl w:val="2"/>
          <w:numId w:val="7"/>
        </w:numPr>
        <w:autoSpaceDE/>
        <w:autoSpaceDN/>
        <w:adjustRightInd/>
        <w:ind w:left="851" w:hanging="425"/>
        <w:jc w:val="both"/>
        <w:rPr>
          <w:rFonts w:ascii="Arial" w:hAnsi="Arial" w:cs="Arial"/>
          <w:sz w:val="22"/>
          <w:szCs w:val="22"/>
          <w:lang w:eastAsia="en-US"/>
        </w:rPr>
      </w:pPr>
      <w:r w:rsidRPr="002A679C">
        <w:rPr>
          <w:rFonts w:ascii="Arial" w:hAnsi="Arial" w:cs="Arial"/>
          <w:sz w:val="22"/>
          <w:szCs w:val="22"/>
          <w:lang w:eastAsia="en-US"/>
        </w:rPr>
        <w:t>każda ze zmian Umowy może być powiązana z obniżeniem wynagrodzenia umownego;</w:t>
      </w:r>
    </w:p>
    <w:p w14:paraId="71AD2B02" w14:textId="77777777" w:rsidR="001163F9" w:rsidRPr="002A679C" w:rsidRDefault="001163F9" w:rsidP="00734877">
      <w:pPr>
        <w:widowControl/>
        <w:numPr>
          <w:ilvl w:val="2"/>
          <w:numId w:val="7"/>
        </w:numPr>
        <w:autoSpaceDE/>
        <w:autoSpaceDN/>
        <w:adjustRightInd/>
        <w:ind w:left="851" w:hanging="425"/>
        <w:jc w:val="both"/>
        <w:rPr>
          <w:rFonts w:ascii="Arial" w:hAnsi="Arial" w:cs="Arial"/>
          <w:sz w:val="22"/>
          <w:szCs w:val="22"/>
          <w:lang w:eastAsia="en-US"/>
        </w:rPr>
      </w:pPr>
      <w:r w:rsidRPr="002A679C">
        <w:rPr>
          <w:rFonts w:ascii="Arial" w:hAnsi="Arial" w:cs="Arial"/>
          <w:sz w:val="22"/>
          <w:szCs w:val="22"/>
          <w:lang w:eastAsia="en-US"/>
        </w:rPr>
        <w:t xml:space="preserve">dopuszczalne jest </w:t>
      </w:r>
      <w:r w:rsidR="00477703" w:rsidRPr="002A679C">
        <w:rPr>
          <w:rFonts w:ascii="Arial" w:hAnsi="Arial" w:cs="Arial"/>
          <w:sz w:val="22"/>
          <w:szCs w:val="22"/>
          <w:lang w:eastAsia="en-US"/>
        </w:rPr>
        <w:t>obniżenie</w:t>
      </w:r>
      <w:r w:rsidRPr="002A679C">
        <w:rPr>
          <w:rFonts w:ascii="Arial" w:hAnsi="Arial" w:cs="Arial"/>
          <w:sz w:val="22"/>
          <w:szCs w:val="22"/>
          <w:lang w:eastAsia="en-US"/>
        </w:rPr>
        <w:t xml:space="preserve"> wynagrodzenia należnego Zleceniobiorcy w razie rezygnacji przez Zleceniodawcę z </w:t>
      </w:r>
      <w:r w:rsidR="003858C2" w:rsidRPr="002A679C">
        <w:rPr>
          <w:rFonts w:ascii="Arial" w:hAnsi="Arial" w:cs="Arial"/>
          <w:sz w:val="22"/>
          <w:szCs w:val="22"/>
          <w:lang w:eastAsia="en-US"/>
        </w:rPr>
        <w:t>realizacji części Przedmiotu Umowy</w:t>
      </w:r>
      <w:r w:rsidRPr="002A679C">
        <w:rPr>
          <w:rFonts w:ascii="Arial" w:hAnsi="Arial" w:cs="Arial"/>
          <w:sz w:val="22"/>
          <w:szCs w:val="22"/>
          <w:lang w:eastAsia="en-US"/>
        </w:rPr>
        <w:t>, przy czym Zleceniodawca zobowiązany jest zapłacić za wszystkie spełnione świadczenia;</w:t>
      </w:r>
    </w:p>
    <w:p w14:paraId="71AD2B03" w14:textId="77777777" w:rsidR="001163F9" w:rsidRPr="002A679C" w:rsidRDefault="001163F9" w:rsidP="00734877">
      <w:pPr>
        <w:widowControl/>
        <w:numPr>
          <w:ilvl w:val="2"/>
          <w:numId w:val="7"/>
        </w:numPr>
        <w:autoSpaceDE/>
        <w:autoSpaceDN/>
        <w:adjustRightInd/>
        <w:ind w:left="851" w:hanging="425"/>
        <w:jc w:val="both"/>
        <w:rPr>
          <w:rFonts w:ascii="Arial" w:hAnsi="Arial" w:cs="Arial"/>
          <w:sz w:val="22"/>
          <w:szCs w:val="22"/>
          <w:lang w:eastAsia="en-US"/>
        </w:rPr>
      </w:pPr>
      <w:r w:rsidRPr="002A679C">
        <w:rPr>
          <w:rFonts w:ascii="Arial" w:hAnsi="Arial" w:cs="Arial"/>
          <w:sz w:val="22"/>
          <w:szCs w:val="22"/>
          <w:lang w:eastAsia="en-US"/>
        </w:rPr>
        <w:t>zmiana szczegółowego harmonogramu prac lub zmiana innych ustaleń dotyczących terminów wykonania Przedmiotu Umowy nie może pociągać za sobą zwiększenia wynagrodzenia;</w:t>
      </w:r>
    </w:p>
    <w:p w14:paraId="71AD2B04" w14:textId="77777777" w:rsidR="001163F9" w:rsidRPr="002A679C" w:rsidRDefault="001163F9" w:rsidP="00734877">
      <w:pPr>
        <w:widowControl/>
        <w:numPr>
          <w:ilvl w:val="2"/>
          <w:numId w:val="7"/>
        </w:numPr>
        <w:autoSpaceDE/>
        <w:autoSpaceDN/>
        <w:adjustRightInd/>
        <w:ind w:left="851" w:hanging="425"/>
        <w:jc w:val="both"/>
        <w:rPr>
          <w:rFonts w:ascii="Arial" w:hAnsi="Arial" w:cs="Arial"/>
          <w:sz w:val="22"/>
          <w:szCs w:val="22"/>
          <w:lang w:eastAsia="en-US"/>
        </w:rPr>
      </w:pPr>
      <w:r w:rsidRPr="002A679C">
        <w:rPr>
          <w:rFonts w:ascii="Arial" w:hAnsi="Arial" w:cs="Arial"/>
          <w:sz w:val="22"/>
          <w:szCs w:val="22"/>
          <w:lang w:eastAsia="en-US"/>
        </w:rPr>
        <w:t>zmiana Umowy może nastąpić wyłącznie na umotywowany, pisemny wniosek jednej ze Stro</w:t>
      </w:r>
      <w:r w:rsidR="00493DF7" w:rsidRPr="002A679C">
        <w:rPr>
          <w:rFonts w:ascii="Arial" w:hAnsi="Arial" w:cs="Arial"/>
          <w:sz w:val="22"/>
          <w:szCs w:val="22"/>
          <w:lang w:eastAsia="en-US"/>
        </w:rPr>
        <w:t>n Umowy, przedstawiony drugiej S</w:t>
      </w:r>
      <w:r w:rsidRPr="002A679C">
        <w:rPr>
          <w:rFonts w:ascii="Arial" w:hAnsi="Arial" w:cs="Arial"/>
          <w:sz w:val="22"/>
          <w:szCs w:val="22"/>
          <w:lang w:eastAsia="en-US"/>
        </w:rPr>
        <w:t>tronie.</w:t>
      </w:r>
    </w:p>
    <w:p w14:paraId="71AD2B05" w14:textId="77777777" w:rsidR="001163F9" w:rsidRPr="002A679C" w:rsidRDefault="001163F9" w:rsidP="00734877">
      <w:pPr>
        <w:widowControl/>
        <w:numPr>
          <w:ilvl w:val="0"/>
          <w:numId w:val="5"/>
        </w:numPr>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Wszelkie zmiany i uzupełnienia Umowy wymagają zachowania formy pisemnej pod rygorem nieważności.</w:t>
      </w:r>
    </w:p>
    <w:p w14:paraId="71AD2B06" w14:textId="303A9285" w:rsidR="001163F9" w:rsidRPr="002A679C" w:rsidRDefault="001163F9" w:rsidP="00734877">
      <w:pPr>
        <w:widowControl/>
        <w:numPr>
          <w:ilvl w:val="0"/>
          <w:numId w:val="5"/>
        </w:numPr>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 xml:space="preserve">Nie </w:t>
      </w:r>
      <w:r w:rsidR="00C73D5F" w:rsidRPr="002A679C">
        <w:rPr>
          <w:rFonts w:ascii="Arial" w:hAnsi="Arial" w:cs="Arial"/>
          <w:sz w:val="22"/>
          <w:szCs w:val="22"/>
          <w:lang w:eastAsia="en-US"/>
        </w:rPr>
        <w:t>stanowią</w:t>
      </w:r>
      <w:r w:rsidRPr="002A679C">
        <w:rPr>
          <w:rFonts w:ascii="Arial" w:hAnsi="Arial" w:cs="Arial"/>
          <w:sz w:val="22"/>
          <w:szCs w:val="22"/>
          <w:lang w:eastAsia="en-US"/>
        </w:rPr>
        <w:t xml:space="preserve"> zmiany Umowy zmiany dotyczące:</w:t>
      </w:r>
    </w:p>
    <w:p w14:paraId="71AD2B07" w14:textId="77777777" w:rsidR="001163F9" w:rsidRPr="002A679C" w:rsidRDefault="001163F9" w:rsidP="00734877">
      <w:pPr>
        <w:widowControl/>
        <w:numPr>
          <w:ilvl w:val="1"/>
          <w:numId w:val="6"/>
        </w:numPr>
        <w:autoSpaceDE/>
        <w:autoSpaceDN/>
        <w:adjustRightInd/>
        <w:ind w:left="851" w:hanging="425"/>
        <w:contextualSpacing/>
        <w:jc w:val="both"/>
        <w:rPr>
          <w:rFonts w:ascii="Arial" w:hAnsi="Arial" w:cs="Arial"/>
          <w:sz w:val="22"/>
          <w:szCs w:val="22"/>
          <w:lang w:eastAsia="en-US"/>
        </w:rPr>
      </w:pPr>
      <w:r w:rsidRPr="002A679C">
        <w:rPr>
          <w:rFonts w:ascii="Arial" w:hAnsi="Arial" w:cs="Arial"/>
          <w:sz w:val="22"/>
          <w:szCs w:val="22"/>
          <w:lang w:eastAsia="en-US"/>
        </w:rPr>
        <w:t xml:space="preserve">oznaczeń indywidualizujących Strony, </w:t>
      </w:r>
      <w:r w:rsidR="005843CF" w:rsidRPr="002A679C">
        <w:rPr>
          <w:rFonts w:ascii="Arial" w:hAnsi="Arial" w:cs="Arial"/>
          <w:sz w:val="22"/>
          <w:szCs w:val="22"/>
          <w:lang w:eastAsia="en-US"/>
        </w:rPr>
        <w:t>wskazanych</w:t>
      </w:r>
      <w:r w:rsidRPr="002A679C">
        <w:rPr>
          <w:rFonts w:ascii="Arial" w:hAnsi="Arial" w:cs="Arial"/>
          <w:sz w:val="22"/>
          <w:szCs w:val="22"/>
          <w:lang w:eastAsia="en-US"/>
        </w:rPr>
        <w:t xml:space="preserve"> na wstępie Umowy;</w:t>
      </w:r>
    </w:p>
    <w:p w14:paraId="71AD2B08" w14:textId="77777777" w:rsidR="001163F9" w:rsidRPr="002A679C" w:rsidRDefault="001163F9" w:rsidP="00734877">
      <w:pPr>
        <w:widowControl/>
        <w:numPr>
          <w:ilvl w:val="1"/>
          <w:numId w:val="6"/>
        </w:numPr>
        <w:autoSpaceDE/>
        <w:autoSpaceDN/>
        <w:adjustRightInd/>
        <w:ind w:left="851" w:hanging="425"/>
        <w:contextualSpacing/>
        <w:jc w:val="both"/>
        <w:rPr>
          <w:rFonts w:ascii="Arial" w:hAnsi="Arial" w:cs="Arial"/>
          <w:sz w:val="22"/>
          <w:szCs w:val="22"/>
          <w:lang w:eastAsia="en-US"/>
        </w:rPr>
      </w:pPr>
      <w:r w:rsidRPr="002A679C">
        <w:rPr>
          <w:rFonts w:ascii="Arial" w:hAnsi="Arial" w:cs="Arial"/>
          <w:sz w:val="22"/>
          <w:szCs w:val="22"/>
          <w:lang w:eastAsia="en-US"/>
        </w:rPr>
        <w:t>danych wskazanych w §1</w:t>
      </w:r>
      <w:r w:rsidR="00006F2F" w:rsidRPr="002A679C">
        <w:rPr>
          <w:rFonts w:ascii="Arial" w:hAnsi="Arial" w:cs="Arial"/>
          <w:sz w:val="22"/>
          <w:szCs w:val="22"/>
          <w:lang w:eastAsia="en-US"/>
        </w:rPr>
        <w:t>3</w:t>
      </w:r>
      <w:r w:rsidRPr="002A679C">
        <w:rPr>
          <w:rFonts w:ascii="Arial" w:hAnsi="Arial" w:cs="Arial"/>
          <w:sz w:val="22"/>
          <w:szCs w:val="22"/>
          <w:lang w:eastAsia="en-US"/>
        </w:rPr>
        <w:t xml:space="preserve"> Umowy;</w:t>
      </w:r>
    </w:p>
    <w:p w14:paraId="71AD2B09" w14:textId="77777777" w:rsidR="001163F9" w:rsidRPr="002A679C" w:rsidRDefault="001163F9" w:rsidP="00734877">
      <w:pPr>
        <w:widowControl/>
        <w:numPr>
          <w:ilvl w:val="1"/>
          <w:numId w:val="6"/>
        </w:numPr>
        <w:autoSpaceDE/>
        <w:autoSpaceDN/>
        <w:adjustRightInd/>
        <w:ind w:left="851" w:hanging="425"/>
        <w:contextualSpacing/>
        <w:jc w:val="both"/>
        <w:rPr>
          <w:rFonts w:ascii="Arial" w:hAnsi="Arial" w:cs="Arial"/>
          <w:sz w:val="22"/>
          <w:szCs w:val="22"/>
          <w:lang w:eastAsia="en-US"/>
        </w:rPr>
      </w:pPr>
      <w:r w:rsidRPr="002A679C">
        <w:rPr>
          <w:rFonts w:ascii="Arial" w:hAnsi="Arial" w:cs="Arial"/>
          <w:bCs/>
          <w:sz w:val="22"/>
          <w:szCs w:val="22"/>
          <w:lang w:eastAsia="en-US"/>
        </w:rPr>
        <w:t>danych wystawcy i odbiorcy faktury a także danych adresowych dotyczących wystawiania i doręczania faktur.</w:t>
      </w:r>
    </w:p>
    <w:p w14:paraId="71AD2B0A" w14:textId="49207818" w:rsidR="001163F9" w:rsidRDefault="001163F9" w:rsidP="00734877">
      <w:pPr>
        <w:widowControl/>
        <w:numPr>
          <w:ilvl w:val="0"/>
          <w:numId w:val="5"/>
        </w:numPr>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Zleceniobiorca nie może domagać się zmian w Umowie w związku z niewykonaniem lub nienależytym wykonywaniem Przedmiotu Umowy.</w:t>
      </w:r>
    </w:p>
    <w:p w14:paraId="7DAC06BC" w14:textId="77777777" w:rsidR="00CC1290" w:rsidRPr="002A679C" w:rsidRDefault="00CC1290" w:rsidP="00CC1290">
      <w:pPr>
        <w:widowControl/>
        <w:autoSpaceDE/>
        <w:autoSpaceDN/>
        <w:adjustRightInd/>
        <w:ind w:left="426"/>
        <w:contextualSpacing/>
        <w:jc w:val="both"/>
        <w:rPr>
          <w:rFonts w:ascii="Arial" w:hAnsi="Arial" w:cs="Arial"/>
          <w:sz w:val="22"/>
          <w:szCs w:val="22"/>
          <w:lang w:eastAsia="en-US"/>
        </w:rPr>
      </w:pPr>
    </w:p>
    <w:p w14:paraId="3CB0247E" w14:textId="77777777" w:rsidR="00CC1290" w:rsidRPr="00B108FD" w:rsidRDefault="00CC1290" w:rsidP="00CC1290">
      <w:pPr>
        <w:pStyle w:val="Akapitzlist"/>
        <w:numPr>
          <w:ilvl w:val="0"/>
          <w:numId w:val="1"/>
        </w:numPr>
        <w:spacing w:after="0" w:line="240" w:lineRule="auto"/>
        <w:jc w:val="center"/>
        <w:rPr>
          <w:rFonts w:ascii="Arial" w:hAnsi="Arial" w:cs="Arial"/>
          <w:b/>
          <w:bCs/>
          <w:lang w:eastAsia="en-US"/>
        </w:rPr>
      </w:pPr>
      <w:bookmarkStart w:id="0" w:name="_Hlk85657314"/>
    </w:p>
    <w:p w14:paraId="4C74BAC8" w14:textId="77777777" w:rsidR="00CC1290" w:rsidRDefault="00CC1290" w:rsidP="00CC1290">
      <w:pPr>
        <w:widowControl/>
        <w:autoSpaceDE/>
        <w:autoSpaceDN/>
        <w:adjustRightInd/>
        <w:jc w:val="center"/>
        <w:rPr>
          <w:rFonts w:ascii="Arial" w:eastAsia="Arial" w:hAnsi="Arial" w:cs="Arial"/>
          <w:b/>
          <w:bCs/>
          <w:sz w:val="22"/>
          <w:szCs w:val="22"/>
        </w:rPr>
      </w:pPr>
      <w:r w:rsidRPr="00576A10">
        <w:rPr>
          <w:rFonts w:ascii="Arial" w:eastAsia="Arial" w:hAnsi="Arial" w:cs="Arial"/>
          <w:b/>
          <w:bCs/>
          <w:sz w:val="22"/>
          <w:szCs w:val="22"/>
        </w:rPr>
        <w:t>KONFLIKT INTERESÓW</w:t>
      </w:r>
    </w:p>
    <w:p w14:paraId="352E6FA9" w14:textId="77777777" w:rsidR="00CC1290" w:rsidRPr="00576A10" w:rsidRDefault="00CC1290" w:rsidP="00CC1290">
      <w:pPr>
        <w:widowControl/>
        <w:autoSpaceDE/>
        <w:autoSpaceDN/>
        <w:adjustRightInd/>
        <w:jc w:val="center"/>
        <w:rPr>
          <w:b/>
          <w:bCs/>
          <w:sz w:val="22"/>
          <w:szCs w:val="22"/>
        </w:rPr>
      </w:pPr>
    </w:p>
    <w:p w14:paraId="517E7A8A" w14:textId="77777777" w:rsidR="00CC1290" w:rsidRPr="00576A10" w:rsidRDefault="00CC1290" w:rsidP="00E80205">
      <w:pPr>
        <w:pStyle w:val="Akapitzlist"/>
        <w:numPr>
          <w:ilvl w:val="0"/>
          <w:numId w:val="31"/>
        </w:numPr>
        <w:spacing w:after="0" w:line="240" w:lineRule="auto"/>
        <w:ind w:left="426" w:hanging="426"/>
        <w:jc w:val="both"/>
        <w:rPr>
          <w:rFonts w:ascii="Arial" w:eastAsia="Arial" w:hAnsi="Arial" w:cs="Arial"/>
        </w:rPr>
      </w:pPr>
      <w:r w:rsidRPr="00576A10">
        <w:rPr>
          <w:rFonts w:ascii="Arial" w:eastAsia="Arial" w:hAnsi="Arial" w:cs="Arial"/>
        </w:rPr>
        <w:lastRenderedPageBreak/>
        <w:t>Zleceniobiorca oświadcza, iż wedle jego najlepszej wiedzy nie występuje jakikolwiek konflikt interesów, który mógłby stanowić przeszkodę dla wykonywania Umowy przez Zleceniobiorcę, wpływać na bezstronność, niezależność lub rzetelność Zleceniobiorcy, lub jakość jego prac.</w:t>
      </w:r>
    </w:p>
    <w:p w14:paraId="7C2FD94B" w14:textId="77777777" w:rsidR="00CC1290" w:rsidRPr="00576A10" w:rsidRDefault="00CC1290" w:rsidP="00E80205">
      <w:pPr>
        <w:pStyle w:val="Akapitzlist"/>
        <w:numPr>
          <w:ilvl w:val="0"/>
          <w:numId w:val="31"/>
        </w:numPr>
        <w:spacing w:after="0" w:line="240" w:lineRule="auto"/>
        <w:ind w:left="426" w:hanging="426"/>
        <w:jc w:val="both"/>
        <w:rPr>
          <w:rFonts w:ascii="Arial" w:eastAsia="Arial" w:hAnsi="Arial" w:cs="Arial"/>
        </w:rPr>
      </w:pPr>
      <w:r w:rsidRPr="00576A10">
        <w:rPr>
          <w:rFonts w:ascii="Arial" w:eastAsia="Arial" w:hAnsi="Arial" w:cs="Arial"/>
        </w:rPr>
        <w:t xml:space="preserve">W przypadku powstania po podpisaniu Umowy, ryzyka ewentualnego konfliktu interesów wpływającego na prawdziwość lub kompletność oświadczenia, o którym mowa w ust. 1, Zleceniobiorca o zaistniałym ryzyku niezwłocznie zawiadomi na piśmie Zleceniodawcę </w:t>
      </w:r>
      <w:r w:rsidRPr="00576A10">
        <w:br/>
      </w:r>
      <w:r w:rsidRPr="00576A10">
        <w:rPr>
          <w:rFonts w:ascii="Arial" w:eastAsia="Arial" w:hAnsi="Arial" w:cs="Arial"/>
        </w:rPr>
        <w:t>i niezwłocznie zapobiegnie takiemu potencjalnemu konfliktowi w zgodzie z interesami Zleceniodawcy oraz obowiązującymi Zleceniobiorcę zasadami etyki zawodowej. Zleceniobiorca zobowiązuje się zachować najwyższą staranność w prowadzeniu swojej działalności, tak aby uniknąć konfliktu interesów w trakcie realizacji Umowy.</w:t>
      </w:r>
    </w:p>
    <w:bookmarkEnd w:id="0"/>
    <w:p w14:paraId="345F227F" w14:textId="439BFCCB" w:rsidR="00A730FC" w:rsidRDefault="00A730FC" w:rsidP="0087698D">
      <w:pPr>
        <w:pStyle w:val="Akapitzlist"/>
        <w:spacing w:after="0" w:line="240" w:lineRule="auto"/>
        <w:ind w:left="0"/>
        <w:jc w:val="center"/>
        <w:rPr>
          <w:rFonts w:ascii="Arial" w:hAnsi="Arial" w:cs="Arial"/>
          <w:b/>
          <w:lang w:eastAsia="en-US"/>
        </w:rPr>
      </w:pPr>
    </w:p>
    <w:p w14:paraId="7C0656C5" w14:textId="77777777" w:rsidR="00CC1290" w:rsidRPr="00CC1290" w:rsidRDefault="00CC1290" w:rsidP="00CC1290">
      <w:pPr>
        <w:pStyle w:val="Akapitzlist"/>
        <w:numPr>
          <w:ilvl w:val="0"/>
          <w:numId w:val="1"/>
        </w:numPr>
        <w:spacing w:after="0" w:line="240" w:lineRule="auto"/>
        <w:jc w:val="center"/>
        <w:rPr>
          <w:rFonts w:ascii="Arial" w:hAnsi="Arial" w:cs="Arial"/>
          <w:b/>
          <w:bCs/>
          <w:lang w:eastAsia="en-US"/>
        </w:rPr>
      </w:pPr>
    </w:p>
    <w:p w14:paraId="042E6653" w14:textId="24B62DC3" w:rsidR="00CC1290" w:rsidRDefault="00CC1290" w:rsidP="00CC1290">
      <w:pPr>
        <w:widowControl/>
        <w:autoSpaceDE/>
        <w:autoSpaceDN/>
        <w:adjustRightInd/>
        <w:ind w:left="360"/>
        <w:jc w:val="center"/>
        <w:rPr>
          <w:rFonts w:ascii="Arial" w:eastAsia="Calibri" w:hAnsi="Arial" w:cs="Arial"/>
          <w:b/>
          <w:sz w:val="22"/>
          <w:szCs w:val="22"/>
          <w:lang w:eastAsia="en-US"/>
        </w:rPr>
      </w:pPr>
      <w:r w:rsidRPr="00576A10">
        <w:rPr>
          <w:rFonts w:ascii="Arial" w:eastAsia="Calibri" w:hAnsi="Arial" w:cs="Arial"/>
          <w:b/>
          <w:sz w:val="22"/>
          <w:szCs w:val="22"/>
          <w:lang w:eastAsia="en-US"/>
        </w:rPr>
        <w:t>KLAUZULA ANTYKORUPCYJNA</w:t>
      </w:r>
    </w:p>
    <w:p w14:paraId="031835AE" w14:textId="77777777" w:rsidR="00CC1290" w:rsidRPr="00576A10" w:rsidRDefault="00CC1290" w:rsidP="00CC1290">
      <w:pPr>
        <w:widowControl/>
        <w:autoSpaceDE/>
        <w:autoSpaceDN/>
        <w:adjustRightInd/>
        <w:ind w:left="360"/>
        <w:jc w:val="center"/>
        <w:rPr>
          <w:rFonts w:ascii="Arial" w:eastAsia="Calibri" w:hAnsi="Arial" w:cs="Arial"/>
          <w:b/>
          <w:sz w:val="22"/>
          <w:szCs w:val="22"/>
          <w:lang w:eastAsia="en-US"/>
        </w:rPr>
      </w:pPr>
    </w:p>
    <w:p w14:paraId="52CFF82D" w14:textId="77777777" w:rsidR="00CC1290" w:rsidRPr="00576A10" w:rsidRDefault="00CC1290" w:rsidP="00E80205">
      <w:pPr>
        <w:widowControl/>
        <w:numPr>
          <w:ilvl w:val="0"/>
          <w:numId w:val="32"/>
        </w:numPr>
        <w:autoSpaceDE/>
        <w:autoSpaceDN/>
        <w:adjustRightInd/>
        <w:ind w:left="426" w:hanging="426"/>
        <w:contextualSpacing/>
        <w:jc w:val="both"/>
        <w:rPr>
          <w:rFonts w:ascii="Arial" w:eastAsia="Calibri" w:hAnsi="Arial" w:cs="Arial"/>
          <w:color w:val="000000"/>
          <w:sz w:val="22"/>
          <w:szCs w:val="22"/>
        </w:rPr>
      </w:pPr>
      <w:r w:rsidRPr="00576A10">
        <w:rPr>
          <w:rFonts w:ascii="Arial" w:eastAsia="Calibri" w:hAnsi="Arial" w:cs="Arial"/>
          <w:bCs/>
          <w:color w:val="000000"/>
          <w:sz w:val="22"/>
          <w:szCs w:val="22"/>
        </w:rPr>
        <w:t>Strony</w:t>
      </w:r>
      <w:r w:rsidRPr="00576A10">
        <w:rPr>
          <w:rFonts w:ascii="Arial" w:eastAsia="Calibri" w:hAnsi="Arial" w:cs="Arial"/>
          <w:color w:val="000000"/>
          <w:sz w:val="22"/>
          <w:szCs w:val="22"/>
        </w:rPr>
        <w:t xml:space="preserve"> oświadczają, że przeciwdziałają wszelkim praktykom korupcyjnym i innym nadużyciom, poprzez identyfikowanie oraz zapobieganie powstawaniu zjawisk noszących znamiona korupcyjne. </w:t>
      </w:r>
      <w:r w:rsidRPr="00576A10">
        <w:rPr>
          <w:rFonts w:ascii="Arial" w:eastAsia="Calibri" w:hAnsi="Arial" w:cs="Arial"/>
          <w:bCs/>
          <w:color w:val="000000"/>
          <w:sz w:val="22"/>
          <w:szCs w:val="22"/>
        </w:rPr>
        <w:t>Strony</w:t>
      </w:r>
      <w:r w:rsidRPr="00576A10">
        <w:rPr>
          <w:rFonts w:ascii="Arial" w:eastAsia="Calibri" w:hAnsi="Arial" w:cs="Arial"/>
          <w:color w:val="000000"/>
          <w:sz w:val="22"/>
          <w:szCs w:val="22"/>
        </w:rPr>
        <w:t xml:space="preserve"> mogą ustalić sposób przeciwdziałania zagrożeniom korupcyjnym oraz nadużyciom przy wykonywaniu niniejszej Umowy oraz podjąć działania zapobiegawcze.</w:t>
      </w:r>
    </w:p>
    <w:p w14:paraId="0F70B763" w14:textId="77777777" w:rsidR="00CC1290" w:rsidRPr="00576A10" w:rsidRDefault="00CC1290" w:rsidP="00E80205">
      <w:pPr>
        <w:widowControl/>
        <w:numPr>
          <w:ilvl w:val="0"/>
          <w:numId w:val="32"/>
        </w:numPr>
        <w:autoSpaceDE/>
        <w:autoSpaceDN/>
        <w:adjustRightInd/>
        <w:ind w:left="426" w:hanging="426"/>
        <w:contextualSpacing/>
        <w:jc w:val="both"/>
        <w:rPr>
          <w:rFonts w:ascii="Arial" w:eastAsia="Calibri" w:hAnsi="Arial" w:cs="Arial"/>
          <w:color w:val="000000"/>
          <w:sz w:val="22"/>
          <w:szCs w:val="22"/>
        </w:rPr>
      </w:pPr>
      <w:r w:rsidRPr="00576A10">
        <w:rPr>
          <w:rFonts w:ascii="Arial" w:eastAsia="Calibri" w:hAnsi="Arial" w:cs="Arial"/>
          <w:bCs/>
          <w:iCs/>
          <w:color w:val="000000"/>
          <w:sz w:val="22"/>
          <w:szCs w:val="22"/>
        </w:rPr>
        <w:t xml:space="preserve">Zleceniobiorca </w:t>
      </w:r>
      <w:r w:rsidRPr="00576A10">
        <w:rPr>
          <w:rFonts w:ascii="Arial" w:eastAsia="Calibri" w:hAnsi="Arial" w:cs="Arial"/>
          <w:color w:val="000000"/>
          <w:sz w:val="22"/>
          <w:szCs w:val="22"/>
        </w:rPr>
        <w:t xml:space="preserve">oświadcza, że nie oferował, nie przekazywał, ani nie przyjmował żadnych korzyści majątkowych lub osobistych w celu wpłynięcia na decyzję </w:t>
      </w:r>
      <w:r w:rsidRPr="00576A10">
        <w:rPr>
          <w:rFonts w:ascii="Arial" w:eastAsia="Calibri" w:hAnsi="Arial" w:cs="Arial"/>
          <w:bCs/>
          <w:iCs/>
          <w:color w:val="000000"/>
          <w:sz w:val="22"/>
          <w:szCs w:val="22"/>
        </w:rPr>
        <w:t xml:space="preserve">Zleceniodawcy </w:t>
      </w:r>
      <w:r w:rsidRPr="00576A10">
        <w:rPr>
          <w:rFonts w:ascii="Arial" w:eastAsia="Calibri" w:hAnsi="Arial" w:cs="Arial"/>
          <w:color w:val="000000"/>
          <w:sz w:val="22"/>
          <w:szCs w:val="22"/>
        </w:rPr>
        <w:t xml:space="preserve">o wyborze jego oferty jako najkorzystniejszej oraz, że nie podejmował żadnych działań sprzecznych </w:t>
      </w:r>
      <w:r w:rsidRPr="00576A10">
        <w:rPr>
          <w:rFonts w:ascii="Arial" w:eastAsia="Calibri" w:hAnsi="Arial" w:cs="Arial"/>
          <w:color w:val="000000"/>
          <w:sz w:val="22"/>
          <w:szCs w:val="22"/>
        </w:rPr>
        <w:br/>
        <w:t xml:space="preserve">z prawem lub dobrymi obyczajami. Ponadto </w:t>
      </w:r>
      <w:r w:rsidRPr="00576A10">
        <w:rPr>
          <w:rFonts w:ascii="Arial" w:eastAsia="Calibri" w:hAnsi="Arial" w:cs="Arial"/>
          <w:bCs/>
          <w:iCs/>
          <w:color w:val="000000"/>
          <w:sz w:val="22"/>
          <w:szCs w:val="22"/>
        </w:rPr>
        <w:t xml:space="preserve">Zleceniobiorca </w:t>
      </w:r>
      <w:r w:rsidRPr="00576A10">
        <w:rPr>
          <w:rFonts w:ascii="Arial" w:eastAsia="Calibri" w:hAnsi="Arial" w:cs="Arial"/>
          <w:color w:val="000000"/>
          <w:sz w:val="22"/>
          <w:szCs w:val="22"/>
        </w:rPr>
        <w:t xml:space="preserve">oświadcza, że nie brał udziału </w:t>
      </w:r>
      <w:r w:rsidRPr="00576A10">
        <w:rPr>
          <w:rFonts w:ascii="Arial" w:eastAsia="Calibri" w:hAnsi="Arial" w:cs="Arial"/>
          <w:color w:val="000000"/>
          <w:sz w:val="22"/>
          <w:szCs w:val="22"/>
        </w:rPr>
        <w:br/>
        <w:t>w jakichkolwiek porozumieniach lub ustaleniach z innymi podmiotami trzecimi, które miałyby na celu wywarcie wpływu na zawarcie niniejszej Umowy.</w:t>
      </w:r>
    </w:p>
    <w:p w14:paraId="7237FDB2" w14:textId="71B891CA" w:rsidR="00CC1290" w:rsidRDefault="00CC1290" w:rsidP="00E80205">
      <w:pPr>
        <w:widowControl/>
        <w:numPr>
          <w:ilvl w:val="0"/>
          <w:numId w:val="32"/>
        </w:numPr>
        <w:autoSpaceDE/>
        <w:autoSpaceDN/>
        <w:adjustRightInd/>
        <w:ind w:left="426" w:hanging="426"/>
        <w:contextualSpacing/>
        <w:jc w:val="both"/>
        <w:rPr>
          <w:rFonts w:ascii="Arial" w:eastAsia="Calibri" w:hAnsi="Arial" w:cs="Arial"/>
          <w:color w:val="000000"/>
          <w:sz w:val="22"/>
          <w:szCs w:val="22"/>
        </w:rPr>
      </w:pPr>
      <w:r w:rsidRPr="00576A10">
        <w:rPr>
          <w:rFonts w:ascii="Arial" w:eastAsia="Calibri" w:hAnsi="Arial" w:cs="Arial"/>
          <w:color w:val="000000"/>
          <w:sz w:val="22"/>
          <w:szCs w:val="22"/>
        </w:rPr>
        <w:t>Zleceniobiorca zobowiązuje się do zapobiegania zjawiskom korupcyjnym i innym nadużyciom przy wykonaniu niniejszej Umowy.</w:t>
      </w:r>
    </w:p>
    <w:p w14:paraId="41E7CFED" w14:textId="1F1A1237" w:rsidR="00D34FBE" w:rsidRDefault="00D34FBE" w:rsidP="00E80205">
      <w:pPr>
        <w:pStyle w:val="Akapitzlist"/>
        <w:numPr>
          <w:ilvl w:val="0"/>
          <w:numId w:val="32"/>
        </w:numPr>
        <w:spacing w:line="240" w:lineRule="auto"/>
        <w:ind w:left="357" w:hanging="357"/>
        <w:jc w:val="both"/>
        <w:rPr>
          <w:rFonts w:ascii="Arial" w:eastAsia="Calibri" w:hAnsi="Arial" w:cs="Arial"/>
          <w:color w:val="000000"/>
        </w:rPr>
      </w:pPr>
      <w:r>
        <w:rPr>
          <w:rFonts w:ascii="Arial" w:eastAsia="Calibri" w:hAnsi="Arial" w:cs="Arial"/>
          <w:color w:val="000000"/>
        </w:rPr>
        <w:t>Zleceniobiorca</w:t>
      </w:r>
      <w:r w:rsidRPr="006B0051">
        <w:rPr>
          <w:rFonts w:ascii="Arial" w:eastAsia="Calibri" w:hAnsi="Arial" w:cs="Arial"/>
          <w:color w:val="000000"/>
        </w:rPr>
        <w:t xml:space="preserve"> oświadcza, że zapoznał się z postanowieniami Polityki Antykorupcyjnej Grupy TAURON, dostępnej na stronie internetowej </w:t>
      </w:r>
      <w:hyperlink r:id="rId15" w:history="1">
        <w:r w:rsidRPr="002902E9">
          <w:rPr>
            <w:rStyle w:val="Hipercze"/>
            <w:rFonts w:ascii="Arial" w:eastAsia="Calibri" w:hAnsi="Arial" w:cs="Arial"/>
          </w:rPr>
          <w:t>https://www.tauron.pl/tauron/o-tauronie/zgodnosc-compliance</w:t>
        </w:r>
      </w:hyperlink>
      <w:r>
        <w:rPr>
          <w:rFonts w:ascii="Arial" w:eastAsia="Calibri" w:hAnsi="Arial" w:cs="Arial"/>
          <w:color w:val="000000"/>
        </w:rPr>
        <w:t xml:space="preserve"> </w:t>
      </w:r>
      <w:r w:rsidRPr="006B0051">
        <w:rPr>
          <w:rFonts w:ascii="Arial" w:eastAsia="Calibri" w:hAnsi="Arial" w:cs="Arial"/>
          <w:color w:val="000000"/>
        </w:rPr>
        <w:t>oraz zobowiązuje się do jej przestrzegania w trakcie współpracy ze Spółkami Grupy.</w:t>
      </w:r>
    </w:p>
    <w:p w14:paraId="752127FF" w14:textId="77777777" w:rsidR="00D34FBE" w:rsidRDefault="00D34FBE" w:rsidP="00D34FBE">
      <w:pPr>
        <w:widowControl/>
        <w:autoSpaceDE/>
        <w:autoSpaceDN/>
        <w:adjustRightInd/>
        <w:ind w:left="426"/>
        <w:contextualSpacing/>
        <w:jc w:val="both"/>
        <w:rPr>
          <w:rFonts w:ascii="Arial" w:eastAsia="Calibri" w:hAnsi="Arial" w:cs="Arial"/>
          <w:color w:val="000000"/>
          <w:sz w:val="22"/>
          <w:szCs w:val="22"/>
        </w:rPr>
      </w:pPr>
    </w:p>
    <w:p w14:paraId="50BDE3D3" w14:textId="77777777" w:rsidR="00CC1290" w:rsidRDefault="00CC1290" w:rsidP="00CC1290">
      <w:pPr>
        <w:widowControl/>
        <w:autoSpaceDE/>
        <w:autoSpaceDN/>
        <w:adjustRightInd/>
        <w:ind w:left="426"/>
        <w:contextualSpacing/>
        <w:jc w:val="both"/>
        <w:rPr>
          <w:rFonts w:ascii="Arial" w:eastAsia="Calibri" w:hAnsi="Arial" w:cs="Arial"/>
          <w:color w:val="000000"/>
          <w:sz w:val="22"/>
          <w:szCs w:val="22"/>
        </w:rPr>
      </w:pPr>
    </w:p>
    <w:p w14:paraId="523DCED0" w14:textId="77777777" w:rsidR="00CC1290" w:rsidRDefault="00CC1290" w:rsidP="00CC1290">
      <w:pPr>
        <w:pStyle w:val="Akapitzlist"/>
        <w:numPr>
          <w:ilvl w:val="0"/>
          <w:numId w:val="1"/>
        </w:numPr>
        <w:spacing w:after="0" w:line="240" w:lineRule="auto"/>
        <w:jc w:val="center"/>
        <w:rPr>
          <w:rFonts w:ascii="Arial" w:hAnsi="Arial" w:cs="Arial"/>
          <w:b/>
          <w:lang w:eastAsia="en-US"/>
        </w:rPr>
      </w:pPr>
    </w:p>
    <w:p w14:paraId="590F9570" w14:textId="4BCB1D6E" w:rsidR="00CC1290" w:rsidRDefault="00CC1290" w:rsidP="00CC1290">
      <w:pPr>
        <w:jc w:val="center"/>
        <w:rPr>
          <w:rFonts w:ascii="Arial" w:eastAsia="Calibri" w:hAnsi="Arial" w:cs="Arial"/>
          <w:b/>
          <w:sz w:val="22"/>
          <w:szCs w:val="22"/>
          <w:lang w:eastAsia="en-US"/>
        </w:rPr>
      </w:pPr>
      <w:r w:rsidRPr="76CD227A">
        <w:rPr>
          <w:rFonts w:ascii="Arial" w:eastAsia="Calibri" w:hAnsi="Arial" w:cs="Arial"/>
          <w:b/>
          <w:bCs/>
          <w:sz w:val="22"/>
          <w:szCs w:val="22"/>
          <w:lang w:eastAsia="en-US"/>
        </w:rPr>
        <w:t>KLAUZULA COMPLIANCE</w:t>
      </w:r>
    </w:p>
    <w:p w14:paraId="45E4D3DC" w14:textId="77777777" w:rsidR="00CC1290" w:rsidRPr="00A16C93" w:rsidRDefault="00CC1290" w:rsidP="00CC1290">
      <w:pPr>
        <w:jc w:val="center"/>
        <w:rPr>
          <w:rFonts w:asciiTheme="majorHAnsi" w:eastAsiaTheme="majorEastAsia" w:hAnsiTheme="majorHAnsi" w:cstheme="majorBidi"/>
          <w:iCs/>
          <w:color w:val="243F60" w:themeColor="accent1" w:themeShade="7F"/>
          <w:sz w:val="24"/>
          <w:szCs w:val="24"/>
        </w:rPr>
      </w:pPr>
    </w:p>
    <w:p w14:paraId="76A08785" w14:textId="77777777" w:rsidR="00CC1290" w:rsidRPr="009B4979" w:rsidRDefault="00CC1290" w:rsidP="00E80205">
      <w:pPr>
        <w:pStyle w:val="Akapitzlist"/>
        <w:numPr>
          <w:ilvl w:val="0"/>
          <w:numId w:val="33"/>
        </w:numPr>
        <w:spacing w:after="0" w:line="240" w:lineRule="exact"/>
        <w:ind w:left="357" w:hanging="357"/>
        <w:jc w:val="both"/>
        <w:rPr>
          <w:rFonts w:ascii="Arial" w:hAnsi="Arial" w:cs="Arial"/>
        </w:rPr>
      </w:pPr>
      <w:r w:rsidRPr="0383C2A0">
        <w:rPr>
          <w:rFonts w:ascii="Arial" w:hAnsi="Arial" w:cs="Arial"/>
        </w:rPr>
        <w:t xml:space="preserve">Zleceniodawca oświadcza, że prowadzi działalność w sposób odpowiedzialny tj. zgodnie z przyjętymi normami etycznymi, przepisami obowiązującego prawa oraz zasadami wynikającymi z Kodeksu Odpowiedzialnego Biznesu Grupy TAURON, dostępnego na stronie internetowej </w:t>
      </w:r>
      <w:hyperlink r:id="rId16" w:history="1">
        <w:r w:rsidRPr="0383C2A0">
          <w:rPr>
            <w:rFonts w:ascii="Arial" w:hAnsi="Arial" w:cs="Arial"/>
          </w:rPr>
          <w:t>www.tauron.pl</w:t>
        </w:r>
      </w:hyperlink>
      <w:r w:rsidRPr="0383C2A0">
        <w:rPr>
          <w:rFonts w:ascii="Arial" w:hAnsi="Arial" w:cs="Arial"/>
        </w:rPr>
        <w:t xml:space="preserve">. </w:t>
      </w:r>
    </w:p>
    <w:p w14:paraId="077BE90A" w14:textId="2039AF0B" w:rsidR="00CC1290" w:rsidRPr="00D34FBE" w:rsidRDefault="00CC1290" w:rsidP="00E80205">
      <w:pPr>
        <w:pStyle w:val="Akapitzlist"/>
        <w:numPr>
          <w:ilvl w:val="0"/>
          <w:numId w:val="33"/>
        </w:numPr>
        <w:spacing w:line="240" w:lineRule="exact"/>
        <w:ind w:left="357" w:hanging="357"/>
        <w:jc w:val="both"/>
        <w:rPr>
          <w:rFonts w:ascii="Arial" w:hAnsi="Arial" w:cs="Arial"/>
        </w:rPr>
      </w:pPr>
      <w:r w:rsidRPr="00D34FBE">
        <w:rPr>
          <w:rFonts w:ascii="Arial" w:hAnsi="Arial" w:cs="Arial"/>
        </w:rPr>
        <w:t>Zleceniobiorca oświadcza, że zapoznał się z postanowieniami Kodeksu Odpowiedzialnego Biznesu Grupy TAURON</w:t>
      </w:r>
      <w:r w:rsidR="00D34FBE" w:rsidRPr="00D34FBE">
        <w:t xml:space="preserve"> </w:t>
      </w:r>
      <w:r w:rsidR="00D34FBE" w:rsidRPr="00D34FBE">
        <w:rPr>
          <w:rFonts w:ascii="Arial" w:hAnsi="Arial" w:cs="Arial"/>
        </w:rPr>
        <w:t xml:space="preserve">i Kodeksu Postępowania dla Kontrahentów Grupy TAURON (dostępnego pod linkiem </w:t>
      </w:r>
      <w:hyperlink r:id="rId17" w:history="1">
        <w:r w:rsidR="00D34FBE" w:rsidRPr="00D34FBE">
          <w:rPr>
            <w:rStyle w:val="Hipercze"/>
            <w:rFonts w:ascii="Arial" w:hAnsi="Arial" w:cs="Arial"/>
          </w:rPr>
          <w:t>https://swoz.tauron.pl/platform/application?MP_action=publicFilesList&amp;folder=000f0003&amp;MP_module=main</w:t>
        </w:r>
      </w:hyperlink>
      <w:r w:rsidR="00D34FBE" w:rsidRPr="00D34FBE">
        <w:rPr>
          <w:rFonts w:ascii="Arial" w:hAnsi="Arial" w:cs="Arial"/>
        </w:rPr>
        <w:t>)</w:t>
      </w:r>
      <w:r w:rsidRPr="00D34FBE">
        <w:rPr>
          <w:rFonts w:ascii="Arial" w:hAnsi="Arial" w:cs="Arial"/>
        </w:rPr>
        <w:t>, oraz że zobowiązuje się ich przestrzegać w trakcie współpracy ze Spółkami Grupy TAURON. Zleceniobiorca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Zleceniobiorca ponosi odpowiedzialności jak za działania własne.</w:t>
      </w:r>
      <w:r w:rsidR="00D34FBE" w:rsidRPr="00D34FBE">
        <w:t xml:space="preserve"> </w:t>
      </w:r>
      <w:r w:rsidR="00D34FBE" w:rsidRPr="00D34FBE">
        <w:rPr>
          <w:rFonts w:ascii="Arial" w:hAnsi="Arial" w:cs="Arial"/>
        </w:rPr>
        <w:t>Zleceniodawca zastrzega sobie możliwość przeprowadzenia audytów osobiście lub przez upoważnione osoby, w celu weryfikacji stosowania postanowień Kodeksu Postępowania dla Kontrahentów Grupy TAURON.</w:t>
      </w:r>
    </w:p>
    <w:p w14:paraId="37A7D184" w14:textId="77777777" w:rsidR="00CC1290" w:rsidRPr="007B7700" w:rsidRDefault="00CC1290" w:rsidP="00E80205">
      <w:pPr>
        <w:pStyle w:val="Akapitzlist"/>
        <w:numPr>
          <w:ilvl w:val="0"/>
          <w:numId w:val="33"/>
        </w:numPr>
        <w:spacing w:after="0" w:line="240" w:lineRule="exact"/>
        <w:ind w:left="357" w:hanging="357"/>
        <w:jc w:val="both"/>
        <w:rPr>
          <w:rFonts w:ascii="Arial" w:hAnsi="Arial" w:cs="Arial"/>
        </w:rPr>
      </w:pPr>
      <w:r>
        <w:rPr>
          <w:rFonts w:ascii="Arial" w:hAnsi="Arial" w:cs="Arial"/>
        </w:rPr>
        <w:lastRenderedPageBreak/>
        <w:t>Zleceniobiorca</w:t>
      </w:r>
      <w:r w:rsidRPr="007B7700">
        <w:rPr>
          <w:rFonts w:ascii="Arial" w:hAnsi="Arial" w:cs="Arial"/>
        </w:rPr>
        <w:t xml:space="preserve"> oświadcza, że zapoznał się z postanowieniami Polityki Poszanowania Praw Człowieka w Grupie TAURON, dostępnej na stronie internetowej www.tauron.pl oraz zobowiązuje się do jej przestrzegania w trakcie współpracy ze Spółkami Grupy TAURON.</w:t>
      </w:r>
    </w:p>
    <w:p w14:paraId="3C1D873A" w14:textId="77777777" w:rsidR="00CC1290" w:rsidRPr="007B7700" w:rsidRDefault="00CC1290" w:rsidP="00E80205">
      <w:pPr>
        <w:pStyle w:val="Akapitzlist"/>
        <w:numPr>
          <w:ilvl w:val="0"/>
          <w:numId w:val="33"/>
        </w:numPr>
        <w:spacing w:after="0" w:line="240" w:lineRule="exact"/>
        <w:ind w:left="357" w:hanging="357"/>
        <w:jc w:val="both"/>
        <w:rPr>
          <w:rFonts w:ascii="Arial" w:hAnsi="Arial" w:cs="Arial"/>
        </w:rPr>
      </w:pPr>
      <w:r w:rsidRPr="007B7700">
        <w:rPr>
          <w:rFonts w:ascii="Arial" w:hAnsi="Arial" w:cs="Arial"/>
        </w:rPr>
        <w:t>Zlecenio</w:t>
      </w:r>
      <w:r>
        <w:rPr>
          <w:rFonts w:ascii="Arial" w:hAnsi="Arial" w:cs="Arial"/>
        </w:rPr>
        <w:t>biorca</w:t>
      </w:r>
      <w:r w:rsidRPr="007B7700">
        <w:rPr>
          <w:rFonts w:ascii="Arial" w:hAnsi="Arial" w:cs="Arial"/>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3D9807B" w14:textId="77777777" w:rsidR="00CC1290" w:rsidRPr="007B7700" w:rsidRDefault="00CC1290" w:rsidP="00E80205">
      <w:pPr>
        <w:pStyle w:val="Akapitzlist"/>
        <w:numPr>
          <w:ilvl w:val="0"/>
          <w:numId w:val="33"/>
        </w:numPr>
        <w:spacing w:after="0" w:line="240" w:lineRule="exact"/>
        <w:ind w:left="357" w:hanging="357"/>
        <w:jc w:val="both"/>
        <w:rPr>
          <w:rFonts w:ascii="Arial" w:hAnsi="Arial" w:cs="Arial"/>
        </w:rPr>
      </w:pPr>
      <w:r>
        <w:rPr>
          <w:rFonts w:ascii="Arial" w:hAnsi="Arial" w:cs="Arial"/>
        </w:rPr>
        <w:t>Zleceniobiorca</w:t>
      </w:r>
      <w:r w:rsidRPr="007B7700">
        <w:rPr>
          <w:rFonts w:ascii="Arial" w:hAnsi="Arial" w:cs="Arial"/>
        </w:rPr>
        <w:t xml:space="preserve">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5A22C24D" w14:textId="77777777" w:rsidR="00CC1290" w:rsidRPr="009B4979" w:rsidRDefault="00CC1290" w:rsidP="00CC1290">
      <w:pPr>
        <w:pStyle w:val="Akapitzlist"/>
        <w:spacing w:after="0"/>
        <w:ind w:left="360"/>
        <w:jc w:val="both"/>
        <w:rPr>
          <w:rFonts w:ascii="Arial" w:hAnsi="Arial" w:cs="Arial"/>
        </w:rPr>
      </w:pPr>
    </w:p>
    <w:p w14:paraId="0284F917" w14:textId="77777777" w:rsidR="00CC1290" w:rsidRDefault="00CC1290" w:rsidP="00CC1290">
      <w:pPr>
        <w:pStyle w:val="Akapitzlist"/>
        <w:numPr>
          <w:ilvl w:val="0"/>
          <w:numId w:val="1"/>
        </w:numPr>
        <w:spacing w:after="0" w:line="240" w:lineRule="auto"/>
        <w:jc w:val="center"/>
        <w:rPr>
          <w:rFonts w:cs="Arial"/>
        </w:rPr>
      </w:pPr>
    </w:p>
    <w:p w14:paraId="3502766A" w14:textId="142576BA" w:rsidR="00CC1290" w:rsidRDefault="00CC1290" w:rsidP="00CC1290">
      <w:pPr>
        <w:keepNext/>
        <w:keepLines/>
        <w:widowControl/>
        <w:jc w:val="center"/>
        <w:rPr>
          <w:rFonts w:ascii="Arial" w:eastAsia="Calibri" w:hAnsi="Arial" w:cs="Arial"/>
          <w:b/>
          <w:sz w:val="22"/>
          <w:szCs w:val="22"/>
          <w:lang w:eastAsia="en-US"/>
        </w:rPr>
      </w:pPr>
      <w:r w:rsidRPr="76CD227A">
        <w:rPr>
          <w:rFonts w:ascii="Arial" w:eastAsia="Calibri" w:hAnsi="Arial" w:cs="Arial"/>
          <w:b/>
          <w:bCs/>
          <w:sz w:val="22"/>
          <w:szCs w:val="22"/>
          <w:lang w:eastAsia="en-US"/>
        </w:rPr>
        <w:t>KLAUZULA SANKCYJNA</w:t>
      </w:r>
    </w:p>
    <w:p w14:paraId="3A8595C7" w14:textId="77777777" w:rsidR="00CC1290" w:rsidRPr="00BE5E0A" w:rsidRDefault="00CC1290" w:rsidP="00CC1290">
      <w:pPr>
        <w:jc w:val="center"/>
        <w:rPr>
          <w:rFonts w:cstheme="minorHAnsi"/>
          <w:sz w:val="24"/>
        </w:rPr>
      </w:pPr>
    </w:p>
    <w:p w14:paraId="31CFC1E5" w14:textId="50EAE421" w:rsidR="00CC1290" w:rsidRPr="009B4979" w:rsidRDefault="00CC1290" w:rsidP="00E80205">
      <w:pPr>
        <w:pStyle w:val="Akapitzlist"/>
        <w:numPr>
          <w:ilvl w:val="0"/>
          <w:numId w:val="34"/>
        </w:numPr>
        <w:tabs>
          <w:tab w:val="clear" w:pos="720"/>
          <w:tab w:val="num" w:pos="360"/>
        </w:tabs>
        <w:spacing w:after="0" w:line="240" w:lineRule="exact"/>
        <w:ind w:left="357" w:hanging="357"/>
        <w:jc w:val="both"/>
        <w:rPr>
          <w:rFonts w:ascii="Arial" w:hAnsi="Arial" w:cs="Arial"/>
        </w:rPr>
      </w:pPr>
      <w:r w:rsidRPr="67E0C058">
        <w:rPr>
          <w:rFonts w:ascii="Arial" w:hAnsi="Arial" w:cs="Arial"/>
        </w:rPr>
        <w:t>Zleceniobiorca</w:t>
      </w:r>
      <w:r w:rsidRPr="009B4979">
        <w:rPr>
          <w:rFonts w:ascii="Arial" w:hAnsi="Arial" w:cs="Arial"/>
        </w:rPr>
        <w:t xml:space="preserve"> oświadcza, że na dzień zawarcia Umowy ani on, ani podmioty powiązane z nim osobowo, kapitałowo lub organizacyjnie</w:t>
      </w:r>
      <w:r w:rsidRPr="67E0C058">
        <w:rPr>
          <w:rFonts w:ascii="Arial" w:hAnsi="Arial" w:cs="Arial"/>
        </w:rPr>
        <w:t xml:space="preserve"> </w:t>
      </w:r>
      <w:r w:rsidRPr="009B4979">
        <w:rPr>
          <w:rFonts w:ascii="Arial" w:hAnsi="Arial" w:cs="Arial"/>
        </w:rPr>
        <w:t xml:space="preserve">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0A4E366D" w14:textId="77777777" w:rsidR="00CC1290" w:rsidRPr="009B4979" w:rsidRDefault="00CC1290" w:rsidP="00E80205">
      <w:pPr>
        <w:pStyle w:val="Akapitzlist"/>
        <w:numPr>
          <w:ilvl w:val="0"/>
          <w:numId w:val="34"/>
        </w:numPr>
        <w:tabs>
          <w:tab w:val="clear" w:pos="720"/>
          <w:tab w:val="num" w:pos="360"/>
        </w:tabs>
        <w:spacing w:after="0" w:line="240" w:lineRule="exact"/>
        <w:ind w:left="357" w:hanging="357"/>
        <w:jc w:val="both"/>
        <w:rPr>
          <w:rFonts w:ascii="Arial" w:hAnsi="Arial" w:cs="Arial"/>
        </w:rPr>
      </w:pPr>
      <w:r w:rsidRPr="009B4979">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758AAAF7" w14:textId="77777777" w:rsidR="00CC1290" w:rsidRPr="009B4979" w:rsidRDefault="00CC1290" w:rsidP="00EE4E46">
      <w:pPr>
        <w:pStyle w:val="Akapitzlist"/>
        <w:spacing w:line="240" w:lineRule="exact"/>
        <w:ind w:left="357"/>
        <w:jc w:val="both"/>
        <w:rPr>
          <w:rFonts w:ascii="Arial" w:hAnsi="Arial" w:cs="Arial"/>
        </w:rPr>
      </w:pPr>
      <w:r w:rsidRPr="0383C2A0">
        <w:rPr>
          <w:rFonts w:ascii="Arial" w:hAnsi="Arial" w:cs="Arial"/>
        </w:rPr>
        <w:t xml:space="preserve">1)  ustawę  z  dnia  13  kwietnia  2022  r.  o  szczególnych  rozwiązaniach  w  zakresie przeciwdziałania  wspieraniu  agresji  na  Ukrainę  oraz  służących  ochronie bezpieczeństwa narodowego, </w:t>
      </w:r>
    </w:p>
    <w:p w14:paraId="63CDCED9" w14:textId="77777777" w:rsidR="00CC1290" w:rsidRPr="009B4979" w:rsidRDefault="00CC1290" w:rsidP="00EE4E46">
      <w:pPr>
        <w:pStyle w:val="Akapitzlist"/>
        <w:spacing w:line="240" w:lineRule="exact"/>
        <w:ind w:left="357"/>
        <w:jc w:val="both"/>
        <w:rPr>
          <w:rFonts w:ascii="Arial" w:hAnsi="Arial" w:cs="Arial"/>
        </w:rPr>
      </w:pPr>
      <w:r w:rsidRPr="009B4979">
        <w:rPr>
          <w:rFonts w:ascii="Arial" w:hAnsi="Arial" w:cs="Arial"/>
        </w:rPr>
        <w:t>2) Rozporządzenie Rady (WE) nr 765/2006 z dnia 18 maja 2006 r. dotyczące środków ograniczających w związku z sytuacją na Białorusi i udziałem Białorusi w agresji Rosji wobec Ukrainy wraz z rozporządzeniami zmieniającymi,</w:t>
      </w:r>
    </w:p>
    <w:p w14:paraId="69854441" w14:textId="77777777" w:rsidR="00CC1290" w:rsidRPr="009B4979" w:rsidRDefault="00CC1290" w:rsidP="00EE4E46">
      <w:pPr>
        <w:pStyle w:val="Akapitzlist"/>
        <w:spacing w:line="240" w:lineRule="exact"/>
        <w:ind w:left="357"/>
        <w:jc w:val="both"/>
        <w:rPr>
          <w:rFonts w:ascii="Arial" w:hAnsi="Arial" w:cs="Arial"/>
        </w:rPr>
      </w:pPr>
      <w:r w:rsidRPr="009B4979">
        <w:rPr>
          <w:rFonts w:ascii="Arial" w:hAnsi="Arial" w:cs="Aria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8986142" w14:textId="77777777" w:rsidR="00CC1290" w:rsidRPr="009B4979" w:rsidRDefault="00CC1290" w:rsidP="00EE4E46">
      <w:pPr>
        <w:pStyle w:val="Akapitzlist"/>
        <w:spacing w:line="240" w:lineRule="exact"/>
        <w:ind w:left="357"/>
        <w:jc w:val="both"/>
        <w:rPr>
          <w:rFonts w:ascii="Arial" w:hAnsi="Arial" w:cs="Arial"/>
        </w:rPr>
      </w:pPr>
      <w:r w:rsidRPr="009B4979">
        <w:rPr>
          <w:rFonts w:ascii="Arial" w:hAnsi="Arial" w:cs="Arial"/>
        </w:rPr>
        <w:t>4) Rozporządzenie Rady (UE) nr 833/2014 z dnia 31 lipca 2014 r. dotyczące środków ograniczających w związku z działaniami Rosji destabilizującymi sytuację na Ukrainie wraz z rozporządzeniami zmieniającymi,</w:t>
      </w:r>
    </w:p>
    <w:p w14:paraId="48D7ED2E" w14:textId="78A90DD5" w:rsidR="00CC1290" w:rsidRDefault="00CC1290" w:rsidP="00EE4E46">
      <w:pPr>
        <w:pStyle w:val="Akapitzlist"/>
        <w:spacing w:line="240" w:lineRule="exact"/>
        <w:ind w:left="357"/>
        <w:jc w:val="both"/>
        <w:rPr>
          <w:rFonts w:ascii="Arial" w:hAnsi="Arial" w:cs="Arial"/>
        </w:rPr>
      </w:pPr>
      <w:r w:rsidRPr="0383C2A0">
        <w:rPr>
          <w:rFonts w:ascii="Arial" w:hAnsi="Arial" w:cs="Arial"/>
        </w:rPr>
        <w:t xml:space="preserve">5) </w:t>
      </w:r>
      <w:r w:rsidR="00D34FBE" w:rsidRPr="00D34FBE">
        <w:rPr>
          <w:rFonts w:ascii="Arial" w:hAnsi="Arial" w:cs="Arial"/>
        </w:rPr>
        <w:t>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p>
    <w:p w14:paraId="1EB2CD23" w14:textId="77777777" w:rsidR="00CC1290" w:rsidRPr="009B4979" w:rsidRDefault="00CC1290" w:rsidP="00E80205">
      <w:pPr>
        <w:pStyle w:val="Akapitzlist"/>
        <w:numPr>
          <w:ilvl w:val="0"/>
          <w:numId w:val="34"/>
        </w:numPr>
        <w:tabs>
          <w:tab w:val="clear" w:pos="720"/>
          <w:tab w:val="num" w:pos="360"/>
        </w:tabs>
        <w:spacing w:after="0" w:line="240" w:lineRule="exact"/>
        <w:ind w:left="357" w:hanging="357"/>
        <w:jc w:val="both"/>
        <w:rPr>
          <w:rFonts w:ascii="Arial" w:hAnsi="Arial" w:cs="Arial"/>
        </w:rPr>
      </w:pPr>
      <w:r w:rsidRPr="3D81CBF8">
        <w:rPr>
          <w:rFonts w:ascii="Arial" w:hAnsi="Arial" w:cs="Arial"/>
        </w:rPr>
        <w:t xml:space="preserve">W przypadku utraty  aktualności  złożonych  oświadczeń wskazanych w ust. 1,  Zleceniobiorca jest  zobowiązany  do niezwłocznego  powiadomienia  o  tym  fakcie  drugiej Strony. Powiadomienie zostanie wysłane listem poleconym na adres siedziby drugiej Strony nie później niż w terminie 3 dni od dnia utraty aktualności złożonych oświadczeń. </w:t>
      </w:r>
    </w:p>
    <w:p w14:paraId="4C747FDF" w14:textId="77777777" w:rsidR="00CC1290" w:rsidRPr="009B4979" w:rsidRDefault="00CC1290" w:rsidP="00E80205">
      <w:pPr>
        <w:pStyle w:val="Akapitzlist"/>
        <w:numPr>
          <w:ilvl w:val="0"/>
          <w:numId w:val="34"/>
        </w:numPr>
        <w:tabs>
          <w:tab w:val="clear" w:pos="720"/>
          <w:tab w:val="num" w:pos="360"/>
        </w:tabs>
        <w:spacing w:after="0" w:line="240" w:lineRule="exact"/>
        <w:ind w:left="357" w:hanging="357"/>
        <w:jc w:val="both"/>
        <w:rPr>
          <w:rFonts w:ascii="Arial" w:hAnsi="Arial" w:cs="Arial"/>
        </w:rPr>
      </w:pPr>
      <w:r w:rsidRPr="0383C2A0">
        <w:rPr>
          <w:rFonts w:ascii="Arial" w:hAnsi="Arial" w:cs="Arial"/>
        </w:rPr>
        <w:t>W przypadku, gdy Zleceniobiorca lub powiązane z nim podmioty, członkowie jego organów lub beneficjenci rzeczywiści zostaną objęci sankcjami na podstawie Regulacji Sankcyjnych, bądź też wykonywanie Umowy spowoduje naruszenia Regulacji Sankcyjnych, to druga Strona może:</w:t>
      </w:r>
    </w:p>
    <w:p w14:paraId="2C5A64C8" w14:textId="77777777" w:rsidR="00CC1290" w:rsidRPr="009B4979" w:rsidRDefault="00CC1290" w:rsidP="00EE4E46">
      <w:pPr>
        <w:pStyle w:val="Akapitzlist"/>
        <w:spacing w:line="240" w:lineRule="exact"/>
        <w:ind w:left="357"/>
        <w:jc w:val="both"/>
        <w:rPr>
          <w:rFonts w:ascii="Arial" w:hAnsi="Arial" w:cs="Arial"/>
        </w:rPr>
      </w:pPr>
      <w:r w:rsidRPr="143060E6">
        <w:rPr>
          <w:rFonts w:ascii="Arial" w:hAnsi="Arial" w:cs="Arial"/>
        </w:rPr>
        <w:t>1) powstrzymać się od wykonywania Umowy w zakresie, który naruszałyby Regulacje Sankcyjne lub</w:t>
      </w:r>
    </w:p>
    <w:p w14:paraId="22D90D2C" w14:textId="2AAF0300" w:rsidR="00CC1290" w:rsidRPr="00690A0D" w:rsidRDefault="00CC1290" w:rsidP="00CC1290">
      <w:pPr>
        <w:pStyle w:val="Akapitzlist"/>
        <w:ind w:left="360"/>
        <w:jc w:val="both"/>
        <w:rPr>
          <w:rFonts w:ascii="Arial" w:hAnsi="Arial" w:cs="Arial"/>
        </w:rPr>
      </w:pPr>
      <w:r w:rsidRPr="009B4979">
        <w:rPr>
          <w:rFonts w:ascii="Arial" w:hAnsi="Arial" w:cs="Arial"/>
        </w:rPr>
        <w:t xml:space="preserve">2) </w:t>
      </w:r>
      <w:r w:rsidRPr="00EE4E46">
        <w:rPr>
          <w:rFonts w:ascii="Arial" w:hAnsi="Arial" w:cs="Arial"/>
        </w:rPr>
        <w:t>rozwiązać Umowę bez zachowania okresu wypowiedzenia.</w:t>
      </w:r>
      <w:r w:rsidRPr="00690A0D">
        <w:rPr>
          <w:rFonts w:ascii="Arial" w:hAnsi="Arial" w:cs="Arial"/>
        </w:rPr>
        <w:t xml:space="preserve">  </w:t>
      </w:r>
    </w:p>
    <w:p w14:paraId="7BDB1384" w14:textId="1B272FF2" w:rsidR="00CC1290" w:rsidRPr="00690A0D" w:rsidRDefault="00CC1290" w:rsidP="00E80205">
      <w:pPr>
        <w:pStyle w:val="Akapitzlist"/>
        <w:numPr>
          <w:ilvl w:val="0"/>
          <w:numId w:val="34"/>
        </w:numPr>
        <w:tabs>
          <w:tab w:val="clear" w:pos="720"/>
          <w:tab w:val="num" w:pos="360"/>
        </w:tabs>
        <w:spacing w:after="0" w:line="240" w:lineRule="exact"/>
        <w:ind w:left="357" w:hanging="357"/>
        <w:jc w:val="both"/>
        <w:rPr>
          <w:rFonts w:ascii="Arial" w:hAnsi="Arial" w:cs="Arial"/>
        </w:rPr>
      </w:pPr>
      <w:r w:rsidRPr="00690A0D">
        <w:rPr>
          <w:rFonts w:ascii="Arial" w:hAnsi="Arial" w:cs="Arial"/>
        </w:rPr>
        <w:lastRenderedPageBreak/>
        <w:t xml:space="preserve">Oświadczenie o </w:t>
      </w:r>
      <w:r w:rsidRPr="67E0C058">
        <w:rPr>
          <w:rFonts w:ascii="Arial" w:hAnsi="Arial" w:cs="Arial"/>
        </w:rPr>
        <w:t xml:space="preserve">rozwiązaniu </w:t>
      </w:r>
      <w:r w:rsidRPr="00690A0D">
        <w:rPr>
          <w:rFonts w:ascii="Arial" w:hAnsi="Arial" w:cs="Arial"/>
        </w:rPr>
        <w:t xml:space="preserve">Umowy wymaga zachowania formy pisemnej pod rygorem nieważności/formy przewidzianej do zawarcia </w:t>
      </w:r>
      <w:r w:rsidRPr="67E0C058">
        <w:rPr>
          <w:rFonts w:ascii="Arial" w:hAnsi="Arial" w:cs="Arial"/>
        </w:rPr>
        <w:t>U</w:t>
      </w:r>
      <w:r w:rsidRPr="00690A0D">
        <w:rPr>
          <w:rFonts w:ascii="Arial" w:hAnsi="Arial" w:cs="Arial"/>
        </w:rPr>
        <w:t xml:space="preserve">mowy. </w:t>
      </w:r>
    </w:p>
    <w:p w14:paraId="1E88BA8C" w14:textId="77777777" w:rsidR="00CC1290" w:rsidRPr="009B4979" w:rsidRDefault="00CC1290" w:rsidP="00E80205">
      <w:pPr>
        <w:pStyle w:val="Akapitzlist"/>
        <w:numPr>
          <w:ilvl w:val="0"/>
          <w:numId w:val="34"/>
        </w:numPr>
        <w:tabs>
          <w:tab w:val="clear" w:pos="720"/>
          <w:tab w:val="num" w:pos="360"/>
        </w:tabs>
        <w:spacing w:after="0" w:line="240" w:lineRule="exact"/>
        <w:ind w:left="357" w:hanging="357"/>
        <w:jc w:val="both"/>
        <w:rPr>
          <w:rFonts w:ascii="Arial" w:hAnsi="Arial" w:cs="Arial"/>
        </w:rPr>
      </w:pPr>
      <w:r w:rsidRPr="009B4979">
        <w:rPr>
          <w:rFonts w:ascii="Arial" w:hAnsi="Arial" w:cs="Arial"/>
        </w:rPr>
        <w:t xml:space="preserve">Wykonanie uprawnień wskazanych w ust. 4 nie powoduje powstania praw do dochodzenia jakichkolwiek roszczeń z tego tytułu przez </w:t>
      </w:r>
      <w:r>
        <w:rPr>
          <w:rFonts w:ascii="Arial" w:hAnsi="Arial" w:cs="Arial"/>
        </w:rPr>
        <w:t>Zleceniobiorcę</w:t>
      </w:r>
      <w:r w:rsidRPr="009B4979">
        <w:rPr>
          <w:rFonts w:ascii="Arial" w:hAnsi="Arial" w:cs="Arial"/>
        </w:rPr>
        <w:t xml:space="preserve">. </w:t>
      </w:r>
    </w:p>
    <w:p w14:paraId="7E694F9E" w14:textId="512863CC" w:rsidR="00CC1290" w:rsidRDefault="00CC1290" w:rsidP="00E80205">
      <w:pPr>
        <w:pStyle w:val="Akapitzlist"/>
        <w:numPr>
          <w:ilvl w:val="0"/>
          <w:numId w:val="34"/>
        </w:numPr>
        <w:tabs>
          <w:tab w:val="clear" w:pos="720"/>
          <w:tab w:val="num" w:pos="360"/>
        </w:tabs>
        <w:spacing w:after="0" w:line="240" w:lineRule="exact"/>
        <w:ind w:left="357" w:hanging="357"/>
        <w:jc w:val="both"/>
        <w:rPr>
          <w:rFonts w:ascii="Arial" w:hAnsi="Arial" w:cs="Arial"/>
        </w:rPr>
      </w:pPr>
      <w:r>
        <w:rPr>
          <w:rFonts w:ascii="Arial" w:hAnsi="Arial" w:cs="Arial"/>
        </w:rPr>
        <w:t>Zleceniobiorca</w:t>
      </w:r>
      <w:r w:rsidRPr="009B4979">
        <w:rPr>
          <w:rFonts w:ascii="Arial" w:hAnsi="Arial" w:cs="Arial"/>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15896F8A" w14:textId="51613660" w:rsidR="00EE4E46" w:rsidRDefault="00EE4E46" w:rsidP="00EE4E46">
      <w:pPr>
        <w:pStyle w:val="Akapitzlist"/>
        <w:spacing w:after="0" w:line="240" w:lineRule="exact"/>
        <w:ind w:left="357"/>
        <w:jc w:val="both"/>
        <w:rPr>
          <w:rFonts w:ascii="Arial" w:hAnsi="Arial" w:cs="Arial"/>
        </w:rPr>
      </w:pPr>
    </w:p>
    <w:p w14:paraId="196FD147" w14:textId="77777777" w:rsidR="00EE4E46" w:rsidRPr="00BE5E0A" w:rsidRDefault="00EE4E46" w:rsidP="00EE4E46">
      <w:pPr>
        <w:pStyle w:val="Akapitzlist"/>
        <w:numPr>
          <w:ilvl w:val="0"/>
          <w:numId w:val="1"/>
        </w:numPr>
        <w:spacing w:after="0" w:line="240" w:lineRule="auto"/>
        <w:jc w:val="center"/>
        <w:rPr>
          <w:rFonts w:ascii="Arial" w:hAnsi="Arial" w:cs="Arial"/>
        </w:rPr>
      </w:pPr>
    </w:p>
    <w:p w14:paraId="33257634" w14:textId="77777777" w:rsidR="00EE4E46" w:rsidRPr="008D51CB" w:rsidRDefault="00EE4E46" w:rsidP="00EE4E46">
      <w:pPr>
        <w:keepNext/>
        <w:autoSpaceDE/>
        <w:autoSpaceDN/>
        <w:adjustRightInd/>
        <w:spacing w:after="120"/>
        <w:jc w:val="center"/>
        <w:rPr>
          <w:rFonts w:ascii="Arial" w:hAnsi="Arial" w:cs="Arial"/>
          <w:b/>
          <w:bCs/>
          <w:sz w:val="22"/>
          <w:szCs w:val="22"/>
        </w:rPr>
      </w:pPr>
      <w:r w:rsidRPr="008D51CB">
        <w:rPr>
          <w:rFonts w:ascii="Arial" w:hAnsi="Arial" w:cs="Arial"/>
          <w:b/>
          <w:bCs/>
          <w:sz w:val="22"/>
          <w:szCs w:val="22"/>
        </w:rPr>
        <w:t xml:space="preserve">KLAUZULA DOTYCZĄCA OBOWIĄZKU ZGŁASZANIA </w:t>
      </w:r>
    </w:p>
    <w:p w14:paraId="3F347D2F" w14:textId="77777777" w:rsidR="00EE4E46" w:rsidRPr="008D51CB" w:rsidRDefault="00EE4E46" w:rsidP="00EE4E46">
      <w:pPr>
        <w:keepNext/>
        <w:autoSpaceDE/>
        <w:autoSpaceDN/>
        <w:adjustRightInd/>
        <w:spacing w:after="120"/>
        <w:jc w:val="center"/>
        <w:rPr>
          <w:rFonts w:ascii="Arial" w:hAnsi="Arial" w:cs="Arial"/>
          <w:b/>
          <w:bCs/>
          <w:sz w:val="22"/>
          <w:szCs w:val="22"/>
        </w:rPr>
      </w:pPr>
      <w:r w:rsidRPr="008D51CB">
        <w:rPr>
          <w:rFonts w:ascii="Arial" w:hAnsi="Arial" w:cs="Arial"/>
          <w:b/>
          <w:bCs/>
          <w:sz w:val="22"/>
          <w:szCs w:val="22"/>
        </w:rPr>
        <w:t>INCYDENTÓW BEZPIECZEŃSTWA</w:t>
      </w:r>
    </w:p>
    <w:p w14:paraId="5BB35B2D" w14:textId="77777777" w:rsidR="00EE4E46" w:rsidRPr="008D51CB" w:rsidRDefault="00EE4E46" w:rsidP="00E80205">
      <w:pPr>
        <w:widowControl/>
        <w:numPr>
          <w:ilvl w:val="0"/>
          <w:numId w:val="35"/>
        </w:numPr>
        <w:autoSpaceDE/>
        <w:autoSpaceDN/>
        <w:adjustRightInd/>
        <w:spacing w:after="3" w:line="240" w:lineRule="exact"/>
        <w:ind w:left="357" w:right="159" w:hanging="357"/>
        <w:jc w:val="both"/>
        <w:rPr>
          <w:rFonts w:ascii="Calibri" w:eastAsia="Calibri" w:hAnsi="Calibri" w:cs="Arial"/>
          <w:sz w:val="22"/>
          <w:szCs w:val="22"/>
        </w:rPr>
      </w:pPr>
      <w:r>
        <w:rPr>
          <w:rFonts w:ascii="Arial" w:eastAsia="Calibri" w:hAnsi="Arial" w:cs="Arial"/>
          <w:iCs/>
          <w:sz w:val="22"/>
          <w:szCs w:val="22"/>
        </w:rPr>
        <w:t>Zleceniobiorca</w:t>
      </w:r>
      <w:r w:rsidRPr="008D51CB">
        <w:rPr>
          <w:rFonts w:ascii="Arial" w:eastAsia="Calibri" w:hAnsi="Arial" w:cs="Arial"/>
          <w:i/>
          <w:iCs/>
          <w:sz w:val="22"/>
          <w:szCs w:val="22"/>
        </w:rPr>
        <w:t xml:space="preserve"> </w:t>
      </w:r>
      <w:r w:rsidRPr="008D51CB">
        <w:rPr>
          <w:rFonts w:ascii="Arial" w:eastAsia="Calibri" w:hAnsi="Arial" w:cs="Arial"/>
          <w:sz w:val="22"/>
          <w:szCs w:val="22"/>
        </w:rPr>
        <w:t xml:space="preserve">zobowiązuje się do informowania </w:t>
      </w:r>
      <w:r>
        <w:rPr>
          <w:rFonts w:ascii="Arial" w:eastAsia="Calibri" w:hAnsi="Arial" w:cs="Arial"/>
          <w:iCs/>
          <w:sz w:val="22"/>
          <w:szCs w:val="22"/>
        </w:rPr>
        <w:t>Zleceniodawcy</w:t>
      </w:r>
      <w:r w:rsidRPr="008D51CB">
        <w:rPr>
          <w:rFonts w:ascii="Arial" w:eastAsia="Calibri" w:hAnsi="Arial" w:cs="Arial"/>
          <w:i/>
          <w:iCs/>
          <w:sz w:val="22"/>
          <w:szCs w:val="22"/>
        </w:rPr>
        <w:t xml:space="preserve"> </w:t>
      </w:r>
      <w:r w:rsidRPr="008D51CB">
        <w:rPr>
          <w:rFonts w:ascii="Arial" w:eastAsia="Calibri" w:hAnsi="Arial" w:cs="Arial"/>
          <w:sz w:val="22"/>
          <w:szCs w:val="22"/>
        </w:rPr>
        <w:t xml:space="preserve">o wykrytych incydentach bezpieczeństwa dotyczących danych i informacji powierzonych do przetwarzania przez </w:t>
      </w:r>
      <w:r>
        <w:rPr>
          <w:rFonts w:ascii="Arial" w:eastAsia="Calibri" w:hAnsi="Arial" w:cs="Arial"/>
          <w:sz w:val="22"/>
          <w:szCs w:val="22"/>
        </w:rPr>
        <w:t>Zleceniodawcę</w:t>
      </w:r>
      <w:r w:rsidRPr="008D51CB">
        <w:rPr>
          <w:rFonts w:ascii="Arial" w:eastAsia="Calibri" w:hAnsi="Arial" w:cs="Arial"/>
          <w:sz w:val="22"/>
          <w:szCs w:val="22"/>
        </w:rPr>
        <w:t xml:space="preserve"> lub przez inną Spółkę Grupy TAURON (np. wielokrotne nieudane próby logowania lub wykrycie złośliwej zawartości lub włamanie do systemów IT/OT </w:t>
      </w:r>
      <w:r>
        <w:rPr>
          <w:rFonts w:ascii="Arial" w:eastAsia="Calibri" w:hAnsi="Arial" w:cs="Arial"/>
          <w:sz w:val="22"/>
          <w:szCs w:val="22"/>
        </w:rPr>
        <w:t>Zleceniobiorcy</w:t>
      </w:r>
      <w:r w:rsidRPr="008D51CB">
        <w:rPr>
          <w:rFonts w:ascii="Arial" w:eastAsia="Calibri" w:hAnsi="Arial" w:cs="Arial"/>
          <w:sz w:val="22"/>
          <w:szCs w:val="22"/>
        </w:rPr>
        <w:t xml:space="preserve">) oraz o ataku na systemy innych klientów </w:t>
      </w:r>
      <w:r>
        <w:rPr>
          <w:rFonts w:ascii="Arial" w:eastAsia="Calibri" w:hAnsi="Arial" w:cs="Arial"/>
          <w:sz w:val="22"/>
          <w:szCs w:val="22"/>
        </w:rPr>
        <w:t>Zleceniobiorcy</w:t>
      </w:r>
      <w:r w:rsidRPr="008D51CB">
        <w:rPr>
          <w:rFonts w:ascii="Arial" w:eastAsia="Calibri" w:hAnsi="Arial" w:cs="Arial"/>
          <w:sz w:val="22"/>
          <w:szCs w:val="22"/>
        </w:rPr>
        <w:t xml:space="preserve"> na infrastrukturze wspólnej bądź poprzez dedykowane łącza </w:t>
      </w:r>
      <w:r>
        <w:rPr>
          <w:rFonts w:ascii="Arial" w:eastAsia="Calibri" w:hAnsi="Arial" w:cs="Arial"/>
          <w:sz w:val="22"/>
          <w:szCs w:val="22"/>
        </w:rPr>
        <w:t>Zleceniodawcy.</w:t>
      </w:r>
      <w:r w:rsidRPr="008D51CB">
        <w:rPr>
          <w:rFonts w:ascii="Arial" w:eastAsia="Calibri" w:hAnsi="Arial" w:cs="Arial"/>
          <w:sz w:val="22"/>
          <w:szCs w:val="22"/>
        </w:rPr>
        <w:t xml:space="preserve"> Powiadomienie powinno zostać przekazane telefonicznie lub na dedykowany adres e–mail bezzwłocznie, nie później niż w ciągu 24h od wykrycia incydentu. </w:t>
      </w:r>
    </w:p>
    <w:p w14:paraId="0ABDA4CB" w14:textId="601E502D" w:rsidR="00EE4E46" w:rsidRPr="008D51CB" w:rsidRDefault="00EE4E46" w:rsidP="00E80205">
      <w:pPr>
        <w:widowControl/>
        <w:numPr>
          <w:ilvl w:val="0"/>
          <w:numId w:val="35"/>
        </w:numPr>
        <w:autoSpaceDE/>
        <w:autoSpaceDN/>
        <w:adjustRightInd/>
        <w:spacing w:after="3" w:line="240" w:lineRule="exact"/>
        <w:ind w:left="357" w:right="159" w:hanging="357"/>
        <w:jc w:val="both"/>
        <w:rPr>
          <w:rFonts w:ascii="Calibri" w:eastAsia="Calibri" w:hAnsi="Calibri" w:cs="Arial"/>
          <w:sz w:val="22"/>
          <w:szCs w:val="22"/>
        </w:rPr>
      </w:pPr>
      <w:r w:rsidRPr="008D51CB">
        <w:rPr>
          <w:rFonts w:ascii="Arial" w:eastAsia="Calibri" w:hAnsi="Arial" w:cs="Arial"/>
          <w:sz w:val="22"/>
          <w:szCs w:val="22"/>
        </w:rPr>
        <w:t xml:space="preserve">Do zgłaszania i wyjaśniania przyczyn i skutków incydentów bezpieczeństwa wykrytych odpowiednio przez </w:t>
      </w:r>
      <w:r w:rsidR="006A2957">
        <w:rPr>
          <w:rFonts w:ascii="Arial" w:eastAsia="Calibri" w:hAnsi="Arial" w:cs="Arial"/>
          <w:sz w:val="22"/>
          <w:szCs w:val="22"/>
        </w:rPr>
        <w:t>Zleceniodawcę</w:t>
      </w:r>
      <w:r w:rsidRPr="008D51CB">
        <w:rPr>
          <w:rFonts w:ascii="Arial" w:eastAsia="Calibri" w:hAnsi="Arial" w:cs="Arial"/>
          <w:sz w:val="22"/>
          <w:szCs w:val="22"/>
        </w:rPr>
        <w:t xml:space="preserve"> lub Spółkę Grupy TAURON lub wykrytych przez </w:t>
      </w:r>
      <w:r>
        <w:rPr>
          <w:rFonts w:ascii="Arial" w:eastAsia="Calibri" w:hAnsi="Arial" w:cs="Arial"/>
          <w:iCs/>
          <w:sz w:val="22"/>
          <w:szCs w:val="22"/>
        </w:rPr>
        <w:t>Zleceniobiorcę</w:t>
      </w:r>
      <w:r w:rsidRPr="008D51CB">
        <w:rPr>
          <w:rFonts w:ascii="Arial" w:eastAsia="Calibri" w:hAnsi="Arial" w:cs="Arial"/>
          <w:sz w:val="22"/>
          <w:szCs w:val="22"/>
        </w:rPr>
        <w:t xml:space="preserve"> ustala się następujące dane kontaktowe:</w:t>
      </w:r>
    </w:p>
    <w:p w14:paraId="2867B240" w14:textId="77777777" w:rsidR="00EE4E46" w:rsidRPr="008D51CB" w:rsidRDefault="00EE4E46" w:rsidP="00EE4E46">
      <w:pPr>
        <w:widowControl/>
        <w:autoSpaceDE/>
        <w:autoSpaceDN/>
        <w:adjustRightInd/>
        <w:spacing w:after="3" w:line="250" w:lineRule="auto"/>
        <w:ind w:right="160" w:firstLine="360"/>
        <w:jc w:val="both"/>
        <w:rPr>
          <w:rFonts w:ascii="Arial" w:eastAsia="Calibri" w:hAnsi="Arial"/>
          <w:sz w:val="22"/>
          <w:szCs w:val="22"/>
          <w:lang w:eastAsia="en-US"/>
        </w:rPr>
      </w:pPr>
      <w:r w:rsidRPr="008D51CB">
        <w:rPr>
          <w:rFonts w:ascii="Arial" w:eastAsia="Calibri" w:hAnsi="Arial"/>
          <w:sz w:val="22"/>
          <w:szCs w:val="22"/>
          <w:lang w:eastAsia="en-US"/>
        </w:rPr>
        <w:t xml:space="preserve">1) Ze strony </w:t>
      </w:r>
      <w:r>
        <w:rPr>
          <w:rFonts w:ascii="Arial" w:eastAsia="Calibri" w:hAnsi="Arial"/>
          <w:iCs/>
          <w:sz w:val="22"/>
          <w:szCs w:val="22"/>
          <w:lang w:eastAsia="en-US"/>
        </w:rPr>
        <w:t>Zleceniodawcy</w:t>
      </w:r>
      <w:r w:rsidRPr="008D51CB">
        <w:rPr>
          <w:rFonts w:ascii="Arial" w:eastAsia="Calibri" w:hAnsi="Arial"/>
          <w:sz w:val="22"/>
          <w:szCs w:val="22"/>
          <w:lang w:eastAsia="en-US"/>
        </w:rPr>
        <w:t xml:space="preserve">:  </w:t>
      </w:r>
    </w:p>
    <w:p w14:paraId="2D2E0510" w14:textId="77777777" w:rsidR="00EE4E46" w:rsidRPr="00B21252" w:rsidRDefault="00EE4E46" w:rsidP="00EE4E46">
      <w:pPr>
        <w:widowControl/>
        <w:autoSpaceDE/>
        <w:autoSpaceDN/>
        <w:adjustRightInd/>
        <w:spacing w:after="3" w:line="250" w:lineRule="auto"/>
        <w:ind w:left="360" w:right="160"/>
        <w:jc w:val="both"/>
        <w:rPr>
          <w:rFonts w:ascii="Arial" w:eastAsia="Calibri" w:hAnsi="Arial"/>
          <w:sz w:val="22"/>
          <w:szCs w:val="22"/>
          <w:lang w:eastAsia="en-US"/>
        </w:rPr>
      </w:pPr>
      <w:r w:rsidRPr="00B21252">
        <w:rPr>
          <w:rFonts w:ascii="Arial" w:eastAsia="Calibri" w:hAnsi="Arial"/>
          <w:sz w:val="22"/>
          <w:szCs w:val="22"/>
          <w:lang w:eastAsia="en-US"/>
        </w:rPr>
        <w:t xml:space="preserve">a) adres e-mail: </w:t>
      </w:r>
      <w:hyperlink r:id="rId18" w:history="1">
        <w:r w:rsidRPr="00B21252">
          <w:rPr>
            <w:rFonts w:ascii="Arial" w:eastAsia="Calibri" w:hAnsi="Arial"/>
            <w:color w:val="0563C1"/>
            <w:sz w:val="22"/>
            <w:szCs w:val="22"/>
            <w:u w:val="single"/>
            <w:lang w:eastAsia="en-US"/>
          </w:rPr>
          <w:t>cuwit@tauron.pl</w:t>
        </w:r>
      </w:hyperlink>
      <w:r w:rsidRPr="008D51CB">
        <w:rPr>
          <w:rFonts w:ascii="Arial" w:eastAsia="Calibri" w:hAnsi="Arial"/>
          <w:sz w:val="22"/>
          <w:szCs w:val="22"/>
          <w:lang w:eastAsia="en-US"/>
        </w:rPr>
        <w:t xml:space="preserve"> </w:t>
      </w:r>
    </w:p>
    <w:p w14:paraId="5984F90C" w14:textId="77777777" w:rsidR="00EE4E46" w:rsidRPr="008D51CB" w:rsidRDefault="00EE4E46" w:rsidP="00EE4E46">
      <w:pPr>
        <w:widowControl/>
        <w:autoSpaceDE/>
        <w:autoSpaceDN/>
        <w:adjustRightInd/>
        <w:spacing w:after="120" w:line="250" w:lineRule="auto"/>
        <w:ind w:left="357" w:right="159"/>
        <w:jc w:val="both"/>
        <w:rPr>
          <w:rFonts w:ascii="Arial" w:eastAsia="Calibri" w:hAnsi="Arial"/>
          <w:sz w:val="22"/>
          <w:szCs w:val="22"/>
          <w:lang w:eastAsia="en-US"/>
        </w:rPr>
      </w:pPr>
      <w:r w:rsidRPr="008D51CB">
        <w:rPr>
          <w:rFonts w:ascii="Arial" w:eastAsia="Calibri" w:hAnsi="Arial"/>
          <w:sz w:val="22"/>
          <w:szCs w:val="22"/>
          <w:lang w:eastAsia="en-US"/>
        </w:rPr>
        <w:t xml:space="preserve">b) nr telefonu: 500 99 5555 </w:t>
      </w:r>
    </w:p>
    <w:p w14:paraId="5D533113" w14:textId="77777777" w:rsidR="00EE4E46" w:rsidRPr="008D51CB" w:rsidRDefault="00EE4E46" w:rsidP="00EE4E46">
      <w:pPr>
        <w:widowControl/>
        <w:autoSpaceDE/>
        <w:autoSpaceDN/>
        <w:adjustRightInd/>
        <w:spacing w:after="3" w:line="250" w:lineRule="auto"/>
        <w:ind w:left="360" w:right="160"/>
        <w:jc w:val="both"/>
        <w:rPr>
          <w:rFonts w:ascii="Arial" w:eastAsia="Calibri" w:hAnsi="Arial"/>
          <w:sz w:val="22"/>
          <w:szCs w:val="22"/>
          <w:lang w:eastAsia="en-US"/>
        </w:rPr>
      </w:pPr>
      <w:r w:rsidRPr="008D51CB">
        <w:rPr>
          <w:rFonts w:ascii="Arial" w:eastAsia="Calibri" w:hAnsi="Arial"/>
          <w:sz w:val="22"/>
          <w:szCs w:val="22"/>
          <w:lang w:eastAsia="en-US"/>
        </w:rPr>
        <w:t xml:space="preserve">2) Ze strony </w:t>
      </w:r>
      <w:r>
        <w:rPr>
          <w:rFonts w:ascii="Arial" w:eastAsia="Calibri" w:hAnsi="Arial"/>
          <w:iCs/>
          <w:sz w:val="22"/>
          <w:szCs w:val="22"/>
          <w:lang w:eastAsia="en-US"/>
        </w:rPr>
        <w:t>Zleceniobiorcy</w:t>
      </w:r>
      <w:r w:rsidRPr="008D51CB">
        <w:rPr>
          <w:rFonts w:ascii="Arial" w:eastAsia="Calibri" w:hAnsi="Arial"/>
          <w:iCs/>
          <w:sz w:val="22"/>
          <w:szCs w:val="22"/>
          <w:lang w:eastAsia="en-US"/>
        </w:rPr>
        <w:t>:</w:t>
      </w:r>
    </w:p>
    <w:p w14:paraId="5B8E9F6F" w14:textId="77777777" w:rsidR="00EE4E46" w:rsidRPr="00B21252" w:rsidRDefault="00EE4E46" w:rsidP="00EE4E46">
      <w:pPr>
        <w:widowControl/>
        <w:autoSpaceDE/>
        <w:autoSpaceDN/>
        <w:adjustRightInd/>
        <w:spacing w:after="3" w:line="250" w:lineRule="auto"/>
        <w:ind w:left="360" w:right="160"/>
        <w:jc w:val="both"/>
        <w:rPr>
          <w:rFonts w:ascii="Arial" w:eastAsia="Calibri" w:hAnsi="Arial"/>
          <w:sz w:val="22"/>
          <w:szCs w:val="22"/>
          <w:lang w:val="de-DE" w:eastAsia="en-US"/>
        </w:rPr>
      </w:pPr>
      <w:r w:rsidRPr="00B21252">
        <w:rPr>
          <w:rFonts w:ascii="Arial" w:eastAsia="Calibri" w:hAnsi="Arial"/>
          <w:sz w:val="22"/>
          <w:szCs w:val="22"/>
          <w:lang w:val="de-DE" w:eastAsia="en-US"/>
        </w:rPr>
        <w:t xml:space="preserve">a) adres </w:t>
      </w:r>
      <w:proofErr w:type="gramStart"/>
      <w:r w:rsidRPr="00B21252">
        <w:rPr>
          <w:rFonts w:ascii="Arial" w:eastAsia="Calibri" w:hAnsi="Arial"/>
          <w:sz w:val="22"/>
          <w:szCs w:val="22"/>
          <w:lang w:val="de-DE" w:eastAsia="en-US"/>
        </w:rPr>
        <w:t>e-mail:……….</w:t>
      </w:r>
      <w:proofErr w:type="gramEnd"/>
      <w:r w:rsidRPr="00B21252">
        <w:rPr>
          <w:rFonts w:ascii="Arial" w:eastAsia="Calibri" w:hAnsi="Arial"/>
          <w:sz w:val="22"/>
          <w:szCs w:val="22"/>
          <w:lang w:val="de-DE" w:eastAsia="en-US"/>
        </w:rPr>
        <w:t>…………………………………</w:t>
      </w:r>
    </w:p>
    <w:p w14:paraId="098756FE" w14:textId="77777777" w:rsidR="00EE4E46" w:rsidRPr="00B21252" w:rsidRDefault="00EE4E46" w:rsidP="00EE4E46">
      <w:pPr>
        <w:widowControl/>
        <w:autoSpaceDE/>
        <w:autoSpaceDN/>
        <w:adjustRightInd/>
        <w:spacing w:after="3" w:line="250" w:lineRule="auto"/>
        <w:ind w:left="360" w:right="160"/>
        <w:jc w:val="both"/>
        <w:rPr>
          <w:rFonts w:ascii="Arial" w:eastAsia="Calibri" w:hAnsi="Arial"/>
          <w:sz w:val="22"/>
          <w:szCs w:val="22"/>
          <w:lang w:val="de-DE" w:eastAsia="en-US"/>
        </w:rPr>
      </w:pPr>
      <w:r w:rsidRPr="00B21252">
        <w:rPr>
          <w:rFonts w:ascii="Arial" w:eastAsia="Calibri" w:hAnsi="Arial"/>
          <w:sz w:val="22"/>
          <w:szCs w:val="22"/>
          <w:lang w:val="de-DE" w:eastAsia="en-US"/>
        </w:rPr>
        <w:t xml:space="preserve">b) </w:t>
      </w:r>
      <w:proofErr w:type="spellStart"/>
      <w:r w:rsidRPr="00B21252">
        <w:rPr>
          <w:rFonts w:ascii="Arial" w:eastAsia="Calibri" w:hAnsi="Arial"/>
          <w:sz w:val="22"/>
          <w:szCs w:val="22"/>
          <w:lang w:val="de-DE" w:eastAsia="en-US"/>
        </w:rPr>
        <w:t>nr</w:t>
      </w:r>
      <w:proofErr w:type="spellEnd"/>
      <w:r w:rsidRPr="00B21252">
        <w:rPr>
          <w:rFonts w:ascii="Arial" w:eastAsia="Calibri" w:hAnsi="Arial"/>
          <w:sz w:val="22"/>
          <w:szCs w:val="22"/>
          <w:lang w:val="de-DE" w:eastAsia="en-US"/>
        </w:rPr>
        <w:t xml:space="preserve"> </w:t>
      </w:r>
      <w:proofErr w:type="spellStart"/>
      <w:proofErr w:type="gramStart"/>
      <w:r w:rsidRPr="00B21252">
        <w:rPr>
          <w:rFonts w:ascii="Arial" w:eastAsia="Calibri" w:hAnsi="Arial"/>
          <w:sz w:val="22"/>
          <w:szCs w:val="22"/>
          <w:lang w:val="de-DE" w:eastAsia="en-US"/>
        </w:rPr>
        <w:t>telefonu</w:t>
      </w:r>
      <w:proofErr w:type="spellEnd"/>
      <w:r w:rsidRPr="00B21252">
        <w:rPr>
          <w:rFonts w:ascii="Arial" w:eastAsia="Calibri" w:hAnsi="Arial"/>
          <w:sz w:val="22"/>
          <w:szCs w:val="22"/>
          <w:lang w:val="de-DE" w:eastAsia="en-US"/>
        </w:rPr>
        <w:t>:……….</w:t>
      </w:r>
      <w:proofErr w:type="gramEnd"/>
      <w:r w:rsidRPr="00B21252">
        <w:rPr>
          <w:rFonts w:ascii="Arial" w:eastAsia="Calibri" w:hAnsi="Arial"/>
          <w:sz w:val="22"/>
          <w:szCs w:val="22"/>
          <w:lang w:val="de-DE" w:eastAsia="en-US"/>
        </w:rPr>
        <w:t xml:space="preserve">…………………………………. </w:t>
      </w:r>
    </w:p>
    <w:p w14:paraId="42549729" w14:textId="77777777" w:rsidR="00CC1290" w:rsidRPr="00B21252" w:rsidRDefault="00CC1290" w:rsidP="00CC1290">
      <w:pPr>
        <w:spacing w:after="120"/>
        <w:contextualSpacing/>
        <w:jc w:val="both"/>
        <w:rPr>
          <w:rFonts w:cs="Arial"/>
          <w:lang w:val="de-DE"/>
        </w:rPr>
      </w:pPr>
    </w:p>
    <w:p w14:paraId="4237D564" w14:textId="77777777" w:rsidR="00CC1290" w:rsidRPr="00B21252" w:rsidRDefault="00CC1290" w:rsidP="00CC1290">
      <w:pPr>
        <w:spacing w:after="120"/>
        <w:contextualSpacing/>
        <w:jc w:val="both"/>
        <w:rPr>
          <w:rFonts w:cs="Arial"/>
          <w:lang w:val="de-DE"/>
        </w:rPr>
      </w:pPr>
    </w:p>
    <w:p w14:paraId="2F529630" w14:textId="59C8F57B" w:rsidR="00236D08" w:rsidRPr="00172AAE" w:rsidRDefault="00236D08" w:rsidP="00236D08">
      <w:pPr>
        <w:spacing w:line="276" w:lineRule="auto"/>
        <w:jc w:val="center"/>
        <w:rPr>
          <w:rFonts w:ascii="Arial" w:eastAsia="Calibri" w:hAnsi="Arial" w:cs="Arial"/>
          <w:b/>
          <w:sz w:val="22"/>
          <w:szCs w:val="22"/>
          <w:lang w:eastAsia="en-US"/>
        </w:rPr>
      </w:pPr>
      <w:r>
        <w:rPr>
          <w:rFonts w:ascii="Arial" w:eastAsia="Calibri" w:hAnsi="Arial" w:cs="Arial"/>
          <w:b/>
          <w:bCs/>
          <w:sz w:val="22"/>
          <w:szCs w:val="22"/>
          <w:lang w:eastAsia="en-US"/>
        </w:rPr>
        <w:t>§ 23</w:t>
      </w:r>
    </w:p>
    <w:p w14:paraId="0E5882E9" w14:textId="77777777" w:rsidR="00236D08" w:rsidRDefault="00236D08" w:rsidP="00236D08">
      <w:pPr>
        <w:spacing w:line="276" w:lineRule="auto"/>
        <w:jc w:val="center"/>
        <w:rPr>
          <w:rFonts w:ascii="Arial" w:eastAsia="Calibri" w:hAnsi="Arial" w:cs="Arial"/>
          <w:b/>
          <w:sz w:val="22"/>
          <w:szCs w:val="22"/>
          <w:lang w:eastAsia="en-US"/>
        </w:rPr>
      </w:pPr>
      <w:r w:rsidRPr="00172AAE">
        <w:rPr>
          <w:rFonts w:ascii="Arial" w:eastAsia="Calibri" w:hAnsi="Arial" w:cs="Arial"/>
          <w:b/>
          <w:sz w:val="22"/>
          <w:szCs w:val="22"/>
          <w:lang w:eastAsia="en-US"/>
        </w:rPr>
        <w:t>WYMAGANIA BEZPIECZEŃSTWA</w:t>
      </w:r>
    </w:p>
    <w:p w14:paraId="74A2E574" w14:textId="77777777" w:rsidR="00236D08" w:rsidRPr="00172AAE" w:rsidRDefault="00236D08" w:rsidP="00236D08">
      <w:pPr>
        <w:spacing w:line="276" w:lineRule="auto"/>
        <w:jc w:val="center"/>
        <w:rPr>
          <w:rFonts w:ascii="Arial" w:eastAsia="Calibri" w:hAnsi="Arial" w:cs="Arial"/>
          <w:b/>
          <w:sz w:val="22"/>
          <w:szCs w:val="22"/>
          <w:lang w:eastAsia="en-US"/>
        </w:rPr>
      </w:pPr>
    </w:p>
    <w:p w14:paraId="1A9BF291" w14:textId="514DF392" w:rsidR="00CC1290" w:rsidRDefault="00E720F1" w:rsidP="0017692C">
      <w:pPr>
        <w:pStyle w:val="Akapitzlist"/>
        <w:spacing w:after="0" w:line="240" w:lineRule="auto"/>
        <w:ind w:left="0"/>
        <w:jc w:val="both"/>
        <w:rPr>
          <w:rFonts w:ascii="Arial" w:hAnsi="Arial" w:cs="Arial"/>
          <w:b/>
          <w:lang w:eastAsia="en-US"/>
        </w:rPr>
      </w:pPr>
      <w:r w:rsidRPr="00E720F1">
        <w:rPr>
          <w:rFonts w:ascii="Arial" w:eastAsia="Calibri" w:hAnsi="Arial" w:cs="Arial"/>
          <w:lang w:eastAsia="en-US"/>
        </w:rPr>
        <w:t xml:space="preserve">Zleceniobiorca, zobowiązuje się do zapoznania się/oświadcza, że zapoznał się i zobowiązuje się do przestrzegania regulacji dotyczących podstawowych zasad bezpieczeństwa obowiązujących w Grupie TAURON, których treść publikowana jest na stronie internetowej pod adresem: </w:t>
      </w:r>
      <w:hyperlink r:id="rId19" w:history="1">
        <w:r w:rsidRPr="002902E9">
          <w:rPr>
            <w:rStyle w:val="Hipercze"/>
            <w:rFonts w:ascii="Arial" w:eastAsia="Calibri" w:hAnsi="Arial" w:cs="Arial"/>
            <w:lang w:eastAsia="en-US"/>
          </w:rPr>
          <w:t>https://www.tauron.pl/rodo/gt-wymagania-bezpieczenstwa</w:t>
        </w:r>
      </w:hyperlink>
      <w:r w:rsidRPr="00E720F1">
        <w:rPr>
          <w:rFonts w:ascii="Arial" w:eastAsia="Calibri" w:hAnsi="Arial" w:cs="Arial"/>
          <w:lang w:eastAsia="en-US"/>
        </w:rPr>
        <w:t>. Jeżeli okaże się to konieczne w trakcie realizacji Umowy, może zostać zobowiązany do stosowania bardziej szczegółowych regulacji w zakresie bezpieczeństwa fizycznego, korzystania z usług i sprzętu IT, procedur specjalistycznych.</w:t>
      </w:r>
    </w:p>
    <w:p w14:paraId="068ACCB4" w14:textId="77777777" w:rsidR="00011075" w:rsidRPr="002A679C" w:rsidRDefault="00011075" w:rsidP="0087698D">
      <w:pPr>
        <w:pStyle w:val="Akapitzlist"/>
        <w:spacing w:after="0" w:line="240" w:lineRule="auto"/>
        <w:ind w:left="0"/>
        <w:jc w:val="center"/>
        <w:rPr>
          <w:rFonts w:ascii="Arial" w:hAnsi="Arial" w:cs="Arial"/>
          <w:b/>
          <w:lang w:eastAsia="en-US"/>
        </w:rPr>
      </w:pPr>
    </w:p>
    <w:p w14:paraId="17627CE7" w14:textId="77777777" w:rsidR="00391EB5" w:rsidRPr="002A679C" w:rsidRDefault="00391EB5" w:rsidP="00391EB5">
      <w:pPr>
        <w:pStyle w:val="Akapitzlist"/>
        <w:spacing w:after="0" w:line="240" w:lineRule="auto"/>
        <w:ind w:left="0"/>
        <w:jc w:val="center"/>
        <w:rPr>
          <w:rFonts w:ascii="Arial" w:hAnsi="Arial" w:cs="Arial"/>
          <w:b/>
          <w:lang w:eastAsia="en-US"/>
        </w:rPr>
      </w:pPr>
      <w:r w:rsidRPr="002A679C">
        <w:rPr>
          <w:rFonts w:ascii="Arial" w:hAnsi="Arial" w:cs="Arial"/>
          <w:b/>
          <w:lang w:eastAsia="en-US"/>
        </w:rPr>
        <w:t xml:space="preserve">§ </w:t>
      </w:r>
      <w:r>
        <w:rPr>
          <w:rFonts w:ascii="Arial" w:hAnsi="Arial" w:cs="Arial"/>
          <w:b/>
          <w:lang w:eastAsia="en-US"/>
        </w:rPr>
        <w:t>24</w:t>
      </w:r>
    </w:p>
    <w:p w14:paraId="16D23BAF" w14:textId="77777777" w:rsidR="00C348AA" w:rsidRDefault="00C348AA" w:rsidP="00D07989">
      <w:pPr>
        <w:pStyle w:val="Akapitzlist"/>
        <w:spacing w:after="0" w:line="240" w:lineRule="auto"/>
        <w:ind w:left="0"/>
        <w:jc w:val="center"/>
        <w:rPr>
          <w:rFonts w:ascii="Arial" w:hAnsi="Arial" w:cs="Arial"/>
          <w:b/>
          <w:lang w:eastAsia="en-US"/>
        </w:rPr>
      </w:pPr>
      <w:r w:rsidRPr="00C348AA">
        <w:rPr>
          <w:rFonts w:ascii="Arial" w:hAnsi="Arial" w:cs="Arial"/>
          <w:b/>
          <w:lang w:eastAsia="en-US"/>
        </w:rPr>
        <w:t xml:space="preserve">KLAUZULA ZRÓWNOWAŻONEGO ROZWOJU (ESG) </w:t>
      </w:r>
    </w:p>
    <w:p w14:paraId="6AC9E69B" w14:textId="77777777" w:rsidR="00C348AA" w:rsidRDefault="00C348AA" w:rsidP="00D07989">
      <w:pPr>
        <w:pStyle w:val="Akapitzlist"/>
        <w:spacing w:after="0" w:line="240" w:lineRule="auto"/>
        <w:ind w:left="0"/>
        <w:jc w:val="center"/>
        <w:rPr>
          <w:rFonts w:ascii="Arial" w:hAnsi="Arial" w:cs="Arial"/>
          <w:b/>
          <w:lang w:eastAsia="en-US"/>
        </w:rPr>
      </w:pPr>
    </w:p>
    <w:p w14:paraId="0D2880F5" w14:textId="452B08AD" w:rsidR="00E468D4" w:rsidRPr="00FC60AF" w:rsidRDefault="00E468D4" w:rsidP="00E80205">
      <w:pPr>
        <w:widowControl/>
        <w:numPr>
          <w:ilvl w:val="0"/>
          <w:numId w:val="42"/>
        </w:numPr>
        <w:autoSpaceDE/>
        <w:autoSpaceDN/>
        <w:adjustRightInd/>
        <w:spacing w:after="3" w:line="240" w:lineRule="exact"/>
        <w:ind w:left="426" w:right="48" w:hanging="426"/>
        <w:contextualSpacing/>
        <w:jc w:val="both"/>
        <w:rPr>
          <w:rFonts w:ascii="Arial" w:eastAsia="Calibri" w:hAnsi="Arial" w:cs="Arial"/>
          <w:iCs/>
          <w:sz w:val="22"/>
          <w:szCs w:val="22"/>
          <w:lang w:eastAsia="en-US"/>
        </w:rPr>
      </w:pPr>
      <w:r w:rsidRPr="00FC60AF">
        <w:rPr>
          <w:rFonts w:ascii="Arial" w:eastAsia="Calibri" w:hAnsi="Arial" w:cs="Arial"/>
          <w:iCs/>
          <w:sz w:val="22"/>
          <w:szCs w:val="22"/>
        </w:rPr>
        <w:t>Zleceniodawca</w:t>
      </w:r>
      <w:r w:rsidRPr="00616DC8">
        <w:rPr>
          <w:rFonts w:ascii="Arial" w:eastAsia="Calibri" w:hAnsi="Arial" w:cs="Arial"/>
          <w:iCs/>
          <w:sz w:val="22"/>
          <w:szCs w:val="22"/>
        </w:rPr>
        <w:t xml:space="preserve"> </w:t>
      </w:r>
      <w:r w:rsidRPr="00FC60AF">
        <w:rPr>
          <w:rFonts w:ascii="Arial" w:eastAsia="Calibri" w:hAnsi="Arial" w:cs="Arial"/>
          <w:iCs/>
          <w:sz w:val="22"/>
          <w:szCs w:val="22"/>
          <w:lang w:eastAsia="en-US"/>
        </w:rPr>
        <w:t xml:space="preserve">dąży do prowadzenia zrównoważonej działalności gospodarczej, </w:t>
      </w:r>
      <w:r w:rsidRPr="00FC60AF">
        <w:rPr>
          <w:rFonts w:ascii="Arial" w:eastAsia="Calibri" w:hAnsi="Arial" w:cs="Arial"/>
          <w:iCs/>
          <w:color w:val="001D35"/>
          <w:sz w:val="22"/>
          <w:szCs w:val="22"/>
          <w:shd w:val="clear" w:color="auto" w:fill="FFFFFF"/>
          <w:lang w:eastAsia="en-US"/>
        </w:rPr>
        <w:t xml:space="preserve">w tym </w:t>
      </w:r>
      <w:r w:rsidR="00B24CB4">
        <w:rPr>
          <w:rFonts w:ascii="Arial" w:eastAsia="Calibri" w:hAnsi="Arial" w:cs="Arial"/>
          <w:iCs/>
          <w:color w:val="001D35"/>
          <w:sz w:val="22"/>
          <w:szCs w:val="22"/>
          <w:shd w:val="clear" w:color="auto" w:fill="FFFFFF"/>
          <w:lang w:eastAsia="en-US"/>
        </w:rPr>
        <w:br/>
      </w:r>
      <w:r w:rsidRPr="00FC60AF">
        <w:rPr>
          <w:rFonts w:ascii="Arial" w:eastAsia="Calibri" w:hAnsi="Arial" w:cs="Arial"/>
          <w:iCs/>
          <w:color w:val="001D35"/>
          <w:sz w:val="22"/>
          <w:szCs w:val="22"/>
          <w:shd w:val="clear" w:color="auto" w:fill="FFFFFF"/>
          <w:lang w:eastAsia="en-US"/>
        </w:rPr>
        <w:t xml:space="preserve">w szczególności do minimalizacji negatywnego wpływu na środowisko, dbałości o interesy społeczne oraz przestrzegania zasad etycznych, </w:t>
      </w:r>
      <w:r w:rsidRPr="00616DC8">
        <w:rPr>
          <w:rFonts w:ascii="Arial" w:eastAsia="Calibri" w:hAnsi="Arial" w:cs="Arial"/>
          <w:iCs/>
          <w:sz w:val="22"/>
          <w:szCs w:val="22"/>
          <w:lang w:eastAsia="en-US"/>
        </w:rPr>
        <w:t>jak również należy do grupy kapitałowej, której jednostka dominująca zobowiązana jest</w:t>
      </w:r>
      <w:r w:rsidRPr="00FC60AF">
        <w:rPr>
          <w:rFonts w:ascii="Arial" w:eastAsia="Calibri" w:hAnsi="Arial" w:cs="Arial"/>
          <w:iCs/>
          <w:sz w:val="22"/>
          <w:szCs w:val="22"/>
          <w:lang w:eastAsia="en-US"/>
        </w:rPr>
        <w:t xml:space="preserve"> do wdrożenia postanowień Dyrektywy Parlamentu Europejskiego i Rady (UE) 2022/2464 z dnia 14 grudnia 2022 r. w sprawie zmiany rozporządzenia (UE) nr 537/2014, dyrektywy 2004/109/WE, dyrektywy 2006/43/WE </w:t>
      </w:r>
      <w:r w:rsidRPr="00FC60AF">
        <w:rPr>
          <w:rFonts w:ascii="Arial" w:eastAsia="Calibri" w:hAnsi="Arial" w:cs="Arial"/>
          <w:iCs/>
          <w:sz w:val="22"/>
          <w:szCs w:val="22"/>
          <w:lang w:eastAsia="en-US"/>
        </w:rPr>
        <w:lastRenderedPageBreak/>
        <w:t xml:space="preserve">oraz dyrektywy 2013/34/UE w odniesieniu do sprawozdawczości przedsiębiorstw w zakresie zrównoważonego rozwoju (dyrektywa CSRD). </w:t>
      </w:r>
    </w:p>
    <w:p w14:paraId="65E7F5CB" w14:textId="7775132F" w:rsidR="00E468D4" w:rsidRPr="00616DC8" w:rsidRDefault="00E468D4" w:rsidP="00E80205">
      <w:pPr>
        <w:widowControl/>
        <w:numPr>
          <w:ilvl w:val="0"/>
          <w:numId w:val="42"/>
        </w:numPr>
        <w:autoSpaceDE/>
        <w:autoSpaceDN/>
        <w:adjustRightInd/>
        <w:spacing w:after="3" w:line="240" w:lineRule="exact"/>
        <w:ind w:left="426" w:right="48" w:hanging="426"/>
        <w:contextualSpacing/>
        <w:jc w:val="both"/>
        <w:rPr>
          <w:rFonts w:ascii="Arial" w:eastAsia="Calibri" w:hAnsi="Arial" w:cs="Arial"/>
          <w:iCs/>
          <w:color w:val="001D35"/>
          <w:sz w:val="22"/>
          <w:szCs w:val="22"/>
          <w:shd w:val="clear" w:color="auto" w:fill="FFFFFF"/>
          <w:lang w:eastAsia="en-US"/>
        </w:rPr>
      </w:pPr>
      <w:r w:rsidRPr="00616DC8">
        <w:rPr>
          <w:rFonts w:ascii="Arial" w:eastAsia="Calibri" w:hAnsi="Arial" w:cs="Arial"/>
          <w:iCs/>
          <w:color w:val="001D35"/>
          <w:sz w:val="22"/>
          <w:szCs w:val="22"/>
          <w:shd w:val="clear" w:color="auto" w:fill="FFFFFF"/>
          <w:lang w:eastAsia="en-US"/>
        </w:rPr>
        <w:t xml:space="preserve">Zleceniobiorca zobowiązany jest do wykonywania Przedmiotu Umowy z wykorzystaniem zasobów, środków, rozwiązań i sposobów realizujących zasadę zrównoważonego rozwoju, określonych w </w:t>
      </w:r>
      <w:r w:rsidRPr="00616DC8">
        <w:rPr>
          <w:rFonts w:ascii="Arial" w:eastAsia="Calibri" w:hAnsi="Arial" w:cs="Arial"/>
          <w:b/>
          <w:bCs/>
          <w:iCs/>
          <w:color w:val="001D35"/>
          <w:sz w:val="22"/>
          <w:szCs w:val="22"/>
          <w:shd w:val="clear" w:color="auto" w:fill="FFFFFF"/>
          <w:lang w:eastAsia="en-US"/>
        </w:rPr>
        <w:t xml:space="preserve">Załączniku nr </w:t>
      </w:r>
      <w:r w:rsidR="00B24CB4">
        <w:rPr>
          <w:rFonts w:ascii="Arial" w:eastAsia="Calibri" w:hAnsi="Arial" w:cs="Arial"/>
          <w:b/>
          <w:bCs/>
          <w:iCs/>
          <w:color w:val="001D35"/>
          <w:sz w:val="22"/>
          <w:szCs w:val="22"/>
          <w:shd w:val="clear" w:color="auto" w:fill="FFFFFF"/>
          <w:lang w:eastAsia="en-US"/>
        </w:rPr>
        <w:t>4</w:t>
      </w:r>
      <w:r w:rsidRPr="00616DC8">
        <w:rPr>
          <w:rFonts w:ascii="Arial" w:eastAsia="Calibri" w:hAnsi="Arial" w:cs="Arial"/>
          <w:b/>
          <w:bCs/>
          <w:iCs/>
          <w:color w:val="001D35"/>
          <w:sz w:val="22"/>
          <w:szCs w:val="22"/>
          <w:shd w:val="clear" w:color="auto" w:fill="FFFFFF"/>
          <w:lang w:eastAsia="en-US"/>
        </w:rPr>
        <w:t xml:space="preserve"> do Umowy</w:t>
      </w:r>
      <w:r w:rsidRPr="00616DC8">
        <w:rPr>
          <w:rFonts w:ascii="Arial" w:eastAsia="Calibri" w:hAnsi="Arial" w:cs="Arial"/>
          <w:iCs/>
          <w:color w:val="001D35"/>
          <w:sz w:val="22"/>
          <w:szCs w:val="22"/>
          <w:shd w:val="clear" w:color="auto" w:fill="FFFFFF"/>
          <w:lang w:eastAsia="en-US"/>
        </w:rPr>
        <w:t>.</w:t>
      </w:r>
    </w:p>
    <w:p w14:paraId="0ECD4ED5" w14:textId="77777777" w:rsidR="00E468D4" w:rsidRPr="004E4AE8" w:rsidRDefault="00E468D4" w:rsidP="00E80205">
      <w:pPr>
        <w:widowControl/>
        <w:numPr>
          <w:ilvl w:val="0"/>
          <w:numId w:val="42"/>
        </w:numPr>
        <w:autoSpaceDE/>
        <w:autoSpaceDN/>
        <w:adjustRightInd/>
        <w:spacing w:after="3" w:line="240" w:lineRule="exact"/>
        <w:ind w:left="426" w:right="48" w:hanging="426"/>
        <w:contextualSpacing/>
        <w:jc w:val="both"/>
        <w:rPr>
          <w:rFonts w:ascii="Arial" w:eastAsia="Calibri" w:hAnsi="Arial" w:cs="Arial"/>
          <w:sz w:val="22"/>
          <w:szCs w:val="22"/>
          <w:lang w:eastAsia="en-US"/>
        </w:rPr>
      </w:pPr>
      <w:r w:rsidRPr="004E4AE8">
        <w:rPr>
          <w:rFonts w:ascii="Arial" w:eastAsia="Calibri" w:hAnsi="Arial" w:cs="Arial"/>
          <w:sz w:val="22"/>
          <w:szCs w:val="22"/>
          <w:lang w:eastAsia="en-US"/>
        </w:rPr>
        <w:t xml:space="preserve">W związku ze </w:t>
      </w:r>
      <w:r w:rsidRPr="00616DC8">
        <w:rPr>
          <w:rFonts w:ascii="Arial" w:eastAsia="Calibri" w:hAnsi="Arial" w:cs="Arial"/>
          <w:iCs/>
          <w:color w:val="001D35"/>
          <w:sz w:val="22"/>
          <w:szCs w:val="22"/>
          <w:shd w:val="clear" w:color="auto" w:fill="FFFFFF"/>
          <w:lang w:eastAsia="en-US"/>
        </w:rPr>
        <w:t>zobowiązaniem</w:t>
      </w:r>
      <w:r w:rsidRPr="004E4AE8">
        <w:rPr>
          <w:rFonts w:ascii="Arial" w:eastAsia="Calibri" w:hAnsi="Arial" w:cs="Arial"/>
          <w:i/>
          <w:iCs/>
          <w:sz w:val="22"/>
          <w:szCs w:val="22"/>
          <w:lang w:eastAsia="en-US"/>
        </w:rPr>
        <w:t xml:space="preserve"> </w:t>
      </w:r>
      <w:r>
        <w:rPr>
          <w:rFonts w:ascii="Arial" w:eastAsia="Calibri" w:hAnsi="Arial" w:cs="Arial"/>
          <w:sz w:val="22"/>
          <w:szCs w:val="22"/>
          <w:lang w:eastAsia="en-US"/>
        </w:rPr>
        <w:t>Zleceniobiorcy</w:t>
      </w:r>
      <w:r w:rsidRPr="004E4AE8">
        <w:rPr>
          <w:rFonts w:ascii="Arial" w:eastAsia="Calibri" w:hAnsi="Arial" w:cs="Arial"/>
          <w:sz w:val="22"/>
          <w:szCs w:val="22"/>
          <w:lang w:eastAsia="en-US"/>
        </w:rPr>
        <w:t xml:space="preserve">, o którym </w:t>
      </w:r>
      <w:r w:rsidRPr="00616DC8">
        <w:rPr>
          <w:rFonts w:ascii="Arial" w:eastAsia="Calibri" w:hAnsi="Arial" w:cs="Arial"/>
          <w:iCs/>
          <w:color w:val="001D35"/>
          <w:sz w:val="22"/>
          <w:szCs w:val="22"/>
          <w:shd w:val="clear" w:color="auto" w:fill="FFFFFF"/>
          <w:lang w:eastAsia="en-US"/>
        </w:rPr>
        <w:t>mowa</w:t>
      </w:r>
      <w:r w:rsidRPr="004E4AE8">
        <w:rPr>
          <w:rFonts w:ascii="Arial" w:eastAsia="Calibri" w:hAnsi="Arial" w:cs="Arial"/>
          <w:sz w:val="22"/>
          <w:szCs w:val="22"/>
          <w:lang w:eastAsia="en-US"/>
        </w:rPr>
        <w:t xml:space="preserve"> w ust. 2, a także obowiązkami </w:t>
      </w:r>
      <w:r>
        <w:rPr>
          <w:rFonts w:ascii="Arial" w:eastAsia="Calibri" w:hAnsi="Arial" w:cs="Arial"/>
          <w:sz w:val="22"/>
          <w:szCs w:val="22"/>
          <w:lang w:eastAsia="en-US"/>
        </w:rPr>
        <w:t>Zleceniodawcy</w:t>
      </w:r>
      <w:r w:rsidRPr="004E4AE8">
        <w:rPr>
          <w:rFonts w:ascii="Arial" w:eastAsia="Calibri" w:hAnsi="Arial" w:cs="Arial"/>
          <w:sz w:val="22"/>
          <w:szCs w:val="22"/>
          <w:lang w:eastAsia="en-US"/>
        </w:rPr>
        <w:t xml:space="preserve"> w dziedzinie sprawozdawczości przedsiębiorstw w zakresie zrównoważonego rozwoju, o których mowa w ust. 1:</w:t>
      </w:r>
    </w:p>
    <w:p w14:paraId="7555EBEF" w14:textId="2B2C3966" w:rsidR="00E468D4" w:rsidRPr="00B24CB4" w:rsidRDefault="00E468D4" w:rsidP="00E80205">
      <w:pPr>
        <w:widowControl/>
        <w:numPr>
          <w:ilvl w:val="0"/>
          <w:numId w:val="43"/>
        </w:numPr>
        <w:autoSpaceDE/>
        <w:autoSpaceDN/>
        <w:adjustRightInd/>
        <w:spacing w:after="200" w:line="240" w:lineRule="exact"/>
        <w:ind w:left="1077" w:hanging="357"/>
        <w:contextualSpacing/>
        <w:jc w:val="both"/>
        <w:rPr>
          <w:rFonts w:ascii="Arial" w:eastAsia="Calibri" w:hAnsi="Arial" w:cs="Arial"/>
          <w:sz w:val="22"/>
          <w:szCs w:val="22"/>
          <w:lang w:eastAsia="en-US"/>
        </w:rPr>
      </w:pPr>
      <w:r w:rsidRPr="00B24CB4">
        <w:rPr>
          <w:rFonts w:ascii="Arial" w:eastAsia="Calibri" w:hAnsi="Arial" w:cs="Arial"/>
          <w:sz w:val="22"/>
          <w:szCs w:val="22"/>
          <w:lang w:eastAsia="en-US"/>
        </w:rPr>
        <w:t xml:space="preserve">Zleceniodawca zastrzega sobie prawo do przeprowadzania, </w:t>
      </w:r>
      <w:r w:rsidRPr="00616DC8">
        <w:rPr>
          <w:rFonts w:ascii="Arial" w:eastAsia="Calibri" w:hAnsi="Arial" w:cs="Arial"/>
          <w:sz w:val="22"/>
          <w:szCs w:val="22"/>
          <w:lang w:eastAsia="en-US"/>
        </w:rPr>
        <w:t>na własny koszt</w:t>
      </w:r>
      <w:r w:rsidRPr="00B24CB4">
        <w:rPr>
          <w:rFonts w:ascii="Arial" w:eastAsia="Calibri" w:hAnsi="Arial" w:cs="Arial"/>
          <w:sz w:val="22"/>
          <w:szCs w:val="22"/>
          <w:lang w:eastAsia="en-US"/>
        </w:rPr>
        <w:t>, audytów u Wykonawcy osobiście lub przez podmioty/osoby trzecie wskazane przez Zleceniodawcę</w:t>
      </w:r>
      <w:r w:rsidRPr="00616DC8">
        <w:rPr>
          <w:rFonts w:ascii="Arial" w:eastAsia="Calibri" w:hAnsi="Arial" w:cs="Arial"/>
          <w:sz w:val="22"/>
          <w:szCs w:val="22"/>
          <w:lang w:eastAsia="en-US"/>
        </w:rPr>
        <w:t>,</w:t>
      </w:r>
      <w:r w:rsidRPr="00B24CB4">
        <w:rPr>
          <w:rFonts w:ascii="Arial" w:eastAsia="Calibri" w:hAnsi="Arial" w:cs="Arial"/>
          <w:sz w:val="22"/>
          <w:szCs w:val="22"/>
          <w:lang w:eastAsia="en-US"/>
        </w:rPr>
        <w:t xml:space="preserve">  mających na celu weryfikację zgodności wykonywania Przedmiotu Umowy z zasadą zrównoważonego rozwoju - zakresy audytów określono </w:t>
      </w:r>
      <w:r w:rsidR="00B24CB4">
        <w:rPr>
          <w:rFonts w:ascii="Arial" w:eastAsia="Calibri" w:hAnsi="Arial" w:cs="Arial"/>
          <w:sz w:val="22"/>
          <w:szCs w:val="22"/>
          <w:lang w:eastAsia="en-US"/>
        </w:rPr>
        <w:br/>
      </w:r>
      <w:r w:rsidRPr="00616DC8">
        <w:rPr>
          <w:rFonts w:ascii="Arial" w:eastAsia="Calibri" w:hAnsi="Arial" w:cs="Arial"/>
          <w:sz w:val="22"/>
          <w:szCs w:val="22"/>
          <w:lang w:eastAsia="en-US"/>
        </w:rPr>
        <w:t xml:space="preserve">w </w:t>
      </w:r>
      <w:r w:rsidRPr="00616DC8">
        <w:rPr>
          <w:rFonts w:ascii="Arial" w:eastAsia="Calibri" w:hAnsi="Arial" w:cs="Arial"/>
          <w:b/>
          <w:bCs/>
          <w:sz w:val="22"/>
          <w:szCs w:val="22"/>
          <w:lang w:eastAsia="en-US"/>
        </w:rPr>
        <w:t xml:space="preserve">Załączniku nr </w:t>
      </w:r>
      <w:r w:rsidR="00B24CB4" w:rsidRPr="00616DC8">
        <w:rPr>
          <w:rFonts w:ascii="Arial" w:eastAsia="Calibri" w:hAnsi="Arial" w:cs="Arial"/>
          <w:b/>
          <w:bCs/>
          <w:sz w:val="22"/>
          <w:szCs w:val="22"/>
          <w:lang w:eastAsia="en-US"/>
        </w:rPr>
        <w:t>4</w:t>
      </w:r>
      <w:r w:rsidRPr="00616DC8">
        <w:rPr>
          <w:rFonts w:ascii="Arial" w:eastAsia="Calibri" w:hAnsi="Arial" w:cs="Arial"/>
          <w:b/>
          <w:bCs/>
          <w:sz w:val="22"/>
          <w:szCs w:val="22"/>
          <w:lang w:eastAsia="en-US"/>
        </w:rPr>
        <w:t xml:space="preserve"> do Umowy</w:t>
      </w:r>
      <w:r w:rsidRPr="00B24CB4">
        <w:rPr>
          <w:rFonts w:ascii="Arial" w:eastAsia="Calibri" w:hAnsi="Arial" w:cs="Arial"/>
          <w:sz w:val="22"/>
          <w:szCs w:val="22"/>
          <w:lang w:eastAsia="en-US"/>
        </w:rPr>
        <w:t>;</w:t>
      </w:r>
    </w:p>
    <w:p w14:paraId="7C49369E" w14:textId="77777777" w:rsidR="00E468D4" w:rsidRPr="004E4AE8" w:rsidRDefault="00E468D4" w:rsidP="00E80205">
      <w:pPr>
        <w:widowControl/>
        <w:numPr>
          <w:ilvl w:val="0"/>
          <w:numId w:val="43"/>
        </w:numPr>
        <w:autoSpaceDE/>
        <w:autoSpaceDN/>
        <w:adjustRightInd/>
        <w:spacing w:after="200" w:line="240" w:lineRule="exact"/>
        <w:ind w:left="1077" w:hanging="357"/>
        <w:contextualSpacing/>
        <w:jc w:val="both"/>
        <w:rPr>
          <w:rFonts w:ascii="Arial" w:eastAsia="Calibri" w:hAnsi="Arial" w:cs="Arial"/>
          <w:sz w:val="22"/>
          <w:szCs w:val="22"/>
          <w:lang w:eastAsia="en-US"/>
        </w:rPr>
      </w:pPr>
      <w:r>
        <w:rPr>
          <w:rFonts w:ascii="Arial" w:eastAsia="Calibri" w:hAnsi="Arial" w:cs="Arial"/>
          <w:sz w:val="22"/>
          <w:szCs w:val="22"/>
          <w:lang w:eastAsia="en-US"/>
        </w:rPr>
        <w:t>Zleceniobiorca</w:t>
      </w:r>
      <w:r w:rsidRPr="00616DC8">
        <w:rPr>
          <w:rFonts w:ascii="Arial" w:eastAsia="Calibri" w:hAnsi="Arial" w:cs="Arial"/>
          <w:sz w:val="22"/>
          <w:szCs w:val="22"/>
          <w:lang w:eastAsia="en-US"/>
        </w:rPr>
        <w:t xml:space="preserve"> </w:t>
      </w:r>
      <w:r w:rsidRPr="004E4AE8">
        <w:rPr>
          <w:rFonts w:ascii="Arial" w:eastAsia="Calibri" w:hAnsi="Arial" w:cs="Arial"/>
          <w:sz w:val="22"/>
          <w:szCs w:val="22"/>
          <w:lang w:eastAsia="en-US"/>
        </w:rPr>
        <w:t>na</w:t>
      </w:r>
      <w:r w:rsidRPr="00616DC8">
        <w:rPr>
          <w:rFonts w:ascii="Arial" w:eastAsia="Calibri" w:hAnsi="Arial" w:cs="Arial"/>
          <w:sz w:val="22"/>
          <w:szCs w:val="22"/>
          <w:lang w:eastAsia="en-US"/>
        </w:rPr>
        <w:t xml:space="preserve"> każdorazowe żądanie Zleceniodawcy udostępni mu dane i informacje dotyczące zrównoważonego rozwoju, w tym, o ile zostały wdrożone, dotyczące polityki zatrudnienia, strategii klimatycznej, polityki różnorodności, systemów zarządzania środowiskowego, itp.  </w:t>
      </w:r>
    </w:p>
    <w:p w14:paraId="5430B3B1" w14:textId="62B6209F" w:rsidR="00E468D4" w:rsidRPr="004E4AE8" w:rsidRDefault="00E468D4" w:rsidP="00E80205">
      <w:pPr>
        <w:widowControl/>
        <w:numPr>
          <w:ilvl w:val="0"/>
          <w:numId w:val="42"/>
        </w:numPr>
        <w:autoSpaceDE/>
        <w:autoSpaceDN/>
        <w:adjustRightInd/>
        <w:spacing w:after="3" w:line="240" w:lineRule="exact"/>
        <w:ind w:left="426" w:right="48" w:hanging="426"/>
        <w:contextualSpacing/>
        <w:jc w:val="both"/>
        <w:rPr>
          <w:rFonts w:ascii="Arial" w:eastAsia="Calibri" w:hAnsi="Arial" w:cs="Arial"/>
          <w:sz w:val="22"/>
          <w:szCs w:val="22"/>
          <w:lang w:eastAsia="en-US"/>
        </w:rPr>
      </w:pPr>
      <w:r>
        <w:rPr>
          <w:rFonts w:ascii="Arial" w:eastAsia="Calibri" w:hAnsi="Arial" w:cs="Arial"/>
          <w:sz w:val="22"/>
          <w:szCs w:val="22"/>
          <w:lang w:eastAsia="en-US"/>
        </w:rPr>
        <w:t>Zleceniodawca</w:t>
      </w:r>
      <w:r w:rsidRPr="004E4AE8">
        <w:rPr>
          <w:rFonts w:ascii="Arial" w:eastAsia="Calibri" w:hAnsi="Arial" w:cs="Arial"/>
          <w:sz w:val="22"/>
          <w:szCs w:val="22"/>
          <w:lang w:eastAsia="en-US"/>
        </w:rPr>
        <w:t xml:space="preserve"> po wykonaniu audytu u </w:t>
      </w:r>
      <w:r>
        <w:rPr>
          <w:rFonts w:ascii="Arial" w:eastAsia="Calibri" w:hAnsi="Arial" w:cs="Arial"/>
          <w:sz w:val="22"/>
          <w:szCs w:val="22"/>
          <w:lang w:eastAsia="en-US"/>
        </w:rPr>
        <w:t>Zleceniobiorcy</w:t>
      </w:r>
      <w:r w:rsidRPr="004E4AE8">
        <w:rPr>
          <w:rFonts w:ascii="Arial" w:eastAsia="Calibri" w:hAnsi="Arial" w:cs="Arial"/>
          <w:sz w:val="22"/>
          <w:szCs w:val="22"/>
          <w:lang w:eastAsia="en-US"/>
        </w:rPr>
        <w:t xml:space="preserve">, w związku z realizacją Przedmiotu Umowy, przedłoży </w:t>
      </w:r>
      <w:r w:rsidRPr="00616DC8">
        <w:rPr>
          <w:rFonts w:ascii="Arial" w:eastAsia="Calibri" w:hAnsi="Arial" w:cs="Arial"/>
          <w:iCs/>
          <w:color w:val="001D35"/>
          <w:sz w:val="22"/>
          <w:szCs w:val="22"/>
          <w:shd w:val="clear" w:color="auto" w:fill="FFFFFF"/>
          <w:lang w:eastAsia="en-US"/>
        </w:rPr>
        <w:t>Zleceniobiorcy</w:t>
      </w:r>
      <w:r w:rsidRPr="004E4AE8">
        <w:rPr>
          <w:rFonts w:ascii="Arial" w:eastAsia="Calibri" w:hAnsi="Arial" w:cs="Arial"/>
          <w:i/>
          <w:iCs/>
          <w:sz w:val="22"/>
          <w:szCs w:val="22"/>
          <w:lang w:eastAsia="en-US"/>
        </w:rPr>
        <w:t xml:space="preserve"> </w:t>
      </w:r>
      <w:r w:rsidRPr="004E4AE8">
        <w:rPr>
          <w:rFonts w:ascii="Arial" w:eastAsia="Calibri" w:hAnsi="Arial" w:cs="Arial"/>
          <w:sz w:val="22"/>
          <w:szCs w:val="22"/>
          <w:lang w:eastAsia="en-US"/>
        </w:rPr>
        <w:t xml:space="preserve">pisemny raport, w którym w razie konieczności wskazane będą działania naprawcze konieczne do wdrożenia u </w:t>
      </w:r>
      <w:r>
        <w:rPr>
          <w:rFonts w:ascii="Arial" w:eastAsia="Calibri" w:hAnsi="Arial" w:cs="Arial"/>
          <w:sz w:val="22"/>
          <w:szCs w:val="22"/>
          <w:lang w:eastAsia="en-US"/>
        </w:rPr>
        <w:t>Zleceniobiorcy</w:t>
      </w:r>
      <w:r w:rsidRPr="004E4AE8">
        <w:rPr>
          <w:rFonts w:ascii="Arial" w:eastAsia="Calibri" w:hAnsi="Arial" w:cs="Arial"/>
          <w:sz w:val="22"/>
          <w:szCs w:val="22"/>
          <w:lang w:eastAsia="en-US"/>
        </w:rPr>
        <w:t xml:space="preserve">. Raport z przeprowadzonego audytu będzie przesłany na adres e-mail </w:t>
      </w:r>
      <w:r w:rsidRPr="00616DC8">
        <w:rPr>
          <w:rFonts w:ascii="Arial" w:eastAsia="Calibri" w:hAnsi="Arial" w:cs="Arial"/>
          <w:sz w:val="22"/>
          <w:szCs w:val="22"/>
          <w:highlight w:val="yellow"/>
          <w:lang w:eastAsia="en-US"/>
        </w:rPr>
        <w:t>…………………………</w:t>
      </w:r>
      <w:r w:rsidRPr="004E4AE8">
        <w:rPr>
          <w:rFonts w:ascii="Arial" w:eastAsia="Calibri" w:hAnsi="Arial" w:cs="Arial"/>
          <w:sz w:val="22"/>
          <w:szCs w:val="22"/>
          <w:lang w:eastAsia="en-US"/>
        </w:rPr>
        <w:t xml:space="preserve"> </w:t>
      </w:r>
      <w:r>
        <w:rPr>
          <w:rFonts w:ascii="Arial" w:eastAsia="Calibri" w:hAnsi="Arial" w:cs="Arial"/>
          <w:sz w:val="22"/>
          <w:szCs w:val="22"/>
          <w:lang w:eastAsia="en-US"/>
        </w:rPr>
        <w:t>Zleceniobiorca</w:t>
      </w:r>
      <w:r w:rsidRPr="004E4AE8">
        <w:rPr>
          <w:rFonts w:ascii="Arial" w:eastAsia="Calibri" w:hAnsi="Arial" w:cs="Arial"/>
          <w:i/>
          <w:iCs/>
          <w:sz w:val="22"/>
          <w:szCs w:val="22"/>
          <w:lang w:eastAsia="en-US"/>
        </w:rPr>
        <w:t xml:space="preserve"> </w:t>
      </w:r>
      <w:r w:rsidRPr="004E4AE8">
        <w:rPr>
          <w:rFonts w:ascii="Arial" w:eastAsia="Calibri" w:hAnsi="Arial" w:cs="Arial"/>
          <w:sz w:val="22"/>
          <w:szCs w:val="22"/>
          <w:lang w:eastAsia="en-US"/>
        </w:rPr>
        <w:t>zapozna się z rekomendacjami zawartymi w raporcie z audytu i w razie konieczności prześle swoje uwagi, i zastrzeżenia do 7 dni od daty otrzymania raportu.</w:t>
      </w:r>
    </w:p>
    <w:p w14:paraId="6B6A7F57" w14:textId="77777777" w:rsidR="00E468D4" w:rsidRPr="004E4AE8" w:rsidRDefault="00E468D4" w:rsidP="00E80205">
      <w:pPr>
        <w:widowControl/>
        <w:numPr>
          <w:ilvl w:val="0"/>
          <w:numId w:val="42"/>
        </w:numPr>
        <w:autoSpaceDE/>
        <w:autoSpaceDN/>
        <w:adjustRightInd/>
        <w:spacing w:after="3" w:line="240" w:lineRule="exact"/>
        <w:ind w:left="426" w:right="48" w:hanging="426"/>
        <w:contextualSpacing/>
        <w:jc w:val="both"/>
        <w:rPr>
          <w:rFonts w:ascii="Arial" w:eastAsia="Calibri" w:hAnsi="Arial" w:cs="Arial"/>
          <w:sz w:val="22"/>
          <w:szCs w:val="22"/>
          <w:lang w:eastAsia="en-US"/>
        </w:rPr>
      </w:pPr>
      <w:r w:rsidRPr="004E4AE8">
        <w:rPr>
          <w:rFonts w:ascii="Arial" w:eastAsia="Calibri" w:hAnsi="Arial" w:cs="Arial"/>
          <w:sz w:val="22"/>
          <w:szCs w:val="22"/>
          <w:lang w:eastAsia="en-US"/>
        </w:rPr>
        <w:t>Z</w:t>
      </w:r>
      <w:r>
        <w:rPr>
          <w:rFonts w:ascii="Arial" w:eastAsia="Calibri" w:hAnsi="Arial" w:cs="Arial"/>
          <w:sz w:val="22"/>
          <w:szCs w:val="22"/>
          <w:lang w:eastAsia="en-US"/>
        </w:rPr>
        <w:t>leceniodawca</w:t>
      </w:r>
      <w:r w:rsidRPr="004E4AE8">
        <w:rPr>
          <w:rFonts w:ascii="Arial" w:eastAsia="Calibri" w:hAnsi="Arial" w:cs="Arial"/>
          <w:sz w:val="22"/>
          <w:szCs w:val="22"/>
          <w:lang w:eastAsia="en-US"/>
        </w:rPr>
        <w:t xml:space="preserve"> zapozna się z uwagami </w:t>
      </w:r>
      <w:r>
        <w:rPr>
          <w:rFonts w:ascii="Arial" w:eastAsia="Calibri" w:hAnsi="Arial" w:cs="Arial"/>
          <w:sz w:val="22"/>
          <w:szCs w:val="22"/>
          <w:lang w:eastAsia="en-US"/>
        </w:rPr>
        <w:t>Zleceniobiorcy</w:t>
      </w:r>
      <w:r w:rsidRPr="004E4AE8">
        <w:rPr>
          <w:rFonts w:ascii="Arial" w:eastAsia="Calibri" w:hAnsi="Arial" w:cs="Arial"/>
          <w:i/>
          <w:iCs/>
          <w:sz w:val="22"/>
          <w:szCs w:val="22"/>
          <w:lang w:eastAsia="en-US"/>
        </w:rPr>
        <w:t>,</w:t>
      </w:r>
      <w:r w:rsidRPr="004E4AE8">
        <w:rPr>
          <w:rFonts w:ascii="Arial" w:eastAsia="Calibri" w:hAnsi="Arial" w:cs="Arial"/>
          <w:sz w:val="22"/>
          <w:szCs w:val="22"/>
          <w:lang w:eastAsia="en-US"/>
        </w:rPr>
        <w:t xml:space="preserve"> o których mowa w ust. 5 i prześle odpowiedź </w:t>
      </w:r>
      <w:r>
        <w:rPr>
          <w:rFonts w:ascii="Arial" w:eastAsia="Calibri" w:hAnsi="Arial" w:cs="Arial"/>
          <w:sz w:val="22"/>
          <w:szCs w:val="22"/>
          <w:lang w:eastAsia="en-US"/>
        </w:rPr>
        <w:t>Zleceniobiorcy</w:t>
      </w:r>
      <w:r w:rsidRPr="004E4AE8">
        <w:rPr>
          <w:rFonts w:ascii="Arial" w:eastAsia="Calibri" w:hAnsi="Arial" w:cs="Arial"/>
          <w:i/>
          <w:iCs/>
          <w:sz w:val="22"/>
          <w:szCs w:val="22"/>
          <w:lang w:eastAsia="en-US"/>
        </w:rPr>
        <w:t xml:space="preserve"> </w:t>
      </w:r>
      <w:r w:rsidRPr="004E4AE8">
        <w:rPr>
          <w:rFonts w:ascii="Arial" w:eastAsia="Calibri" w:hAnsi="Arial" w:cs="Arial"/>
          <w:sz w:val="22"/>
          <w:szCs w:val="22"/>
          <w:lang w:eastAsia="en-US"/>
        </w:rPr>
        <w:t>w terminie 7 dni od  ich otrzymania.</w:t>
      </w:r>
    </w:p>
    <w:p w14:paraId="6FA417FA" w14:textId="77777777" w:rsidR="00E468D4" w:rsidRPr="004E4AE8" w:rsidRDefault="00E468D4" w:rsidP="00E80205">
      <w:pPr>
        <w:widowControl/>
        <w:numPr>
          <w:ilvl w:val="0"/>
          <w:numId w:val="42"/>
        </w:numPr>
        <w:autoSpaceDE/>
        <w:autoSpaceDN/>
        <w:adjustRightInd/>
        <w:spacing w:after="3" w:line="240" w:lineRule="exact"/>
        <w:ind w:left="426" w:right="48" w:hanging="426"/>
        <w:contextualSpacing/>
        <w:jc w:val="both"/>
        <w:rPr>
          <w:rFonts w:ascii="Arial" w:eastAsia="Calibri" w:hAnsi="Arial" w:cs="Arial"/>
          <w:sz w:val="22"/>
          <w:szCs w:val="22"/>
          <w:lang w:eastAsia="en-US"/>
        </w:rPr>
      </w:pPr>
      <w:r w:rsidRPr="004E4AE8">
        <w:rPr>
          <w:rFonts w:ascii="Arial" w:eastAsia="Calibri" w:hAnsi="Arial" w:cs="Arial"/>
          <w:sz w:val="22"/>
          <w:szCs w:val="22"/>
          <w:lang w:eastAsia="en-US"/>
        </w:rPr>
        <w:t xml:space="preserve">Jeżeli w ramach audytu zostaną stwierdzone uchybienia skutkujące koniecznością podjęcia działań naprawczych, </w:t>
      </w:r>
      <w:r>
        <w:rPr>
          <w:rFonts w:ascii="Arial" w:eastAsia="Calibri" w:hAnsi="Arial" w:cs="Arial"/>
          <w:sz w:val="22"/>
          <w:szCs w:val="22"/>
          <w:lang w:eastAsia="en-US"/>
        </w:rPr>
        <w:t>Zleceniobiorca</w:t>
      </w:r>
      <w:r w:rsidRPr="004E4AE8">
        <w:rPr>
          <w:rFonts w:ascii="Arial" w:eastAsia="Calibri" w:hAnsi="Arial" w:cs="Arial"/>
          <w:i/>
          <w:iCs/>
          <w:sz w:val="22"/>
          <w:szCs w:val="22"/>
          <w:lang w:eastAsia="en-US"/>
        </w:rPr>
        <w:t xml:space="preserve"> </w:t>
      </w:r>
      <w:r w:rsidRPr="004E4AE8">
        <w:rPr>
          <w:rFonts w:ascii="Arial" w:eastAsia="Calibri" w:hAnsi="Arial" w:cs="Arial"/>
          <w:sz w:val="22"/>
          <w:szCs w:val="22"/>
          <w:lang w:eastAsia="en-US"/>
        </w:rPr>
        <w:t xml:space="preserve">wdroży je na własny koszt. </w:t>
      </w:r>
    </w:p>
    <w:p w14:paraId="0538B6E7" w14:textId="17217427" w:rsidR="00E468D4" w:rsidRPr="004E4AE8" w:rsidRDefault="00E468D4" w:rsidP="00E80205">
      <w:pPr>
        <w:widowControl/>
        <w:numPr>
          <w:ilvl w:val="0"/>
          <w:numId w:val="42"/>
        </w:numPr>
        <w:autoSpaceDE/>
        <w:autoSpaceDN/>
        <w:adjustRightInd/>
        <w:spacing w:after="3" w:line="240" w:lineRule="exact"/>
        <w:ind w:left="426" w:right="48" w:hanging="426"/>
        <w:contextualSpacing/>
        <w:jc w:val="both"/>
        <w:rPr>
          <w:rFonts w:ascii="Arial" w:eastAsia="Calibri" w:hAnsi="Arial" w:cs="Arial"/>
          <w:sz w:val="22"/>
          <w:szCs w:val="22"/>
          <w:lang w:eastAsia="en-US"/>
        </w:rPr>
      </w:pPr>
      <w:r>
        <w:rPr>
          <w:rFonts w:ascii="Arial" w:eastAsia="Calibri" w:hAnsi="Arial" w:cs="Arial"/>
          <w:sz w:val="22"/>
          <w:szCs w:val="22"/>
          <w:lang w:eastAsia="en-US"/>
        </w:rPr>
        <w:t>Zleceniodawca</w:t>
      </w:r>
      <w:r w:rsidRPr="004E4AE8">
        <w:rPr>
          <w:rFonts w:ascii="Arial" w:eastAsia="Calibri" w:hAnsi="Arial" w:cs="Arial"/>
          <w:sz w:val="22"/>
          <w:szCs w:val="22"/>
          <w:lang w:eastAsia="en-US"/>
        </w:rPr>
        <w:t xml:space="preserve"> zastrzega sobie możliwość powiadomienia odpowiednich służb, </w:t>
      </w:r>
      <w:r w:rsidR="007164FC">
        <w:rPr>
          <w:rFonts w:ascii="Arial" w:eastAsia="Calibri" w:hAnsi="Arial" w:cs="Arial"/>
          <w:sz w:val="22"/>
          <w:szCs w:val="22"/>
          <w:lang w:eastAsia="en-US"/>
        </w:rPr>
        <w:br/>
      </w:r>
      <w:r w:rsidRPr="004E4AE8">
        <w:rPr>
          <w:rFonts w:ascii="Arial" w:eastAsia="Calibri" w:hAnsi="Arial" w:cs="Arial"/>
          <w:sz w:val="22"/>
          <w:szCs w:val="22"/>
          <w:lang w:eastAsia="en-US"/>
        </w:rPr>
        <w:t>w szczególności: Państwowej Inspekcji Pracy, Policji, Wojewódzkiego Inspektora Ochrony Środowiska, Urząd Dozoru Technicznego o zaistniałych naruszeniach przepisów prawa.</w:t>
      </w:r>
    </w:p>
    <w:p w14:paraId="6BCD70BD" w14:textId="1E343A7A" w:rsidR="00E468D4" w:rsidRPr="00616DC8" w:rsidRDefault="00E468D4" w:rsidP="00E80205">
      <w:pPr>
        <w:widowControl/>
        <w:numPr>
          <w:ilvl w:val="0"/>
          <w:numId w:val="42"/>
        </w:numPr>
        <w:autoSpaceDE/>
        <w:autoSpaceDN/>
        <w:adjustRightInd/>
        <w:spacing w:after="3" w:line="240" w:lineRule="exact"/>
        <w:ind w:left="426" w:right="48" w:hanging="426"/>
        <w:contextualSpacing/>
        <w:jc w:val="both"/>
        <w:rPr>
          <w:rFonts w:ascii="Arial" w:eastAsia="Arial" w:hAnsi="Arial" w:cs="Arial"/>
          <w:sz w:val="22"/>
          <w:szCs w:val="22"/>
          <w:lang w:eastAsia="en-US"/>
        </w:rPr>
      </w:pPr>
      <w:r w:rsidRPr="004E4AE8">
        <w:rPr>
          <w:rFonts w:ascii="Arial" w:eastAsia="Calibri" w:hAnsi="Arial" w:cs="Arial"/>
          <w:sz w:val="22"/>
          <w:szCs w:val="22"/>
          <w:lang w:eastAsia="en-US"/>
        </w:rPr>
        <w:t xml:space="preserve">Zapisy ust. 2 - </w:t>
      </w:r>
      <w:r w:rsidR="003B4310">
        <w:rPr>
          <w:rFonts w:ascii="Arial" w:eastAsia="Calibri" w:hAnsi="Arial" w:cs="Arial"/>
          <w:sz w:val="22"/>
          <w:szCs w:val="22"/>
          <w:lang w:eastAsia="en-US"/>
        </w:rPr>
        <w:t>7</w:t>
      </w:r>
      <w:r w:rsidRPr="004E4AE8">
        <w:rPr>
          <w:rFonts w:ascii="Arial" w:eastAsia="Calibri" w:hAnsi="Arial" w:cs="Arial"/>
          <w:sz w:val="22"/>
          <w:szCs w:val="22"/>
          <w:lang w:eastAsia="en-US"/>
        </w:rPr>
        <w:t xml:space="preserve"> mają zastosowanie do wszystkich podwykonawców i ich pracowników, którymi posługuje się </w:t>
      </w:r>
      <w:r>
        <w:rPr>
          <w:rFonts w:ascii="Arial" w:eastAsia="Calibri" w:hAnsi="Arial" w:cs="Arial"/>
          <w:sz w:val="22"/>
          <w:szCs w:val="22"/>
          <w:lang w:eastAsia="en-US"/>
        </w:rPr>
        <w:t>Zleceniobiorca</w:t>
      </w:r>
      <w:r w:rsidRPr="004E4AE8">
        <w:rPr>
          <w:rFonts w:ascii="Arial" w:eastAsia="Calibri" w:hAnsi="Arial" w:cs="Arial"/>
          <w:i/>
          <w:iCs/>
          <w:sz w:val="22"/>
          <w:szCs w:val="22"/>
          <w:lang w:eastAsia="en-US"/>
        </w:rPr>
        <w:t xml:space="preserve"> </w:t>
      </w:r>
      <w:r w:rsidRPr="004E4AE8">
        <w:rPr>
          <w:rFonts w:ascii="Arial" w:eastAsia="Calibri" w:hAnsi="Arial" w:cs="Arial"/>
          <w:sz w:val="22"/>
          <w:szCs w:val="22"/>
          <w:lang w:eastAsia="en-US"/>
        </w:rPr>
        <w:t xml:space="preserve">w celu realizacji Przedmiotu Umowy. </w:t>
      </w:r>
      <w:r>
        <w:rPr>
          <w:rFonts w:ascii="Arial" w:eastAsia="Calibri" w:hAnsi="Arial" w:cs="Arial"/>
          <w:sz w:val="22"/>
          <w:szCs w:val="22"/>
          <w:lang w:eastAsia="en-US"/>
        </w:rPr>
        <w:t>Zleceniobiorca</w:t>
      </w:r>
      <w:r w:rsidRPr="004E4AE8">
        <w:rPr>
          <w:rFonts w:ascii="Arial" w:eastAsia="Calibri" w:hAnsi="Arial" w:cs="Arial"/>
          <w:i/>
          <w:iCs/>
          <w:sz w:val="22"/>
          <w:szCs w:val="22"/>
          <w:lang w:eastAsia="en-US"/>
        </w:rPr>
        <w:t xml:space="preserve"> </w:t>
      </w:r>
      <w:r w:rsidRPr="004E4AE8">
        <w:rPr>
          <w:rFonts w:ascii="Arial" w:eastAsia="Arial" w:hAnsi="Arial" w:cs="Arial"/>
          <w:sz w:val="22"/>
          <w:szCs w:val="22"/>
          <w:lang w:eastAsia="en-US"/>
        </w:rPr>
        <w:t xml:space="preserve">zobowiązuje się do zawarcia w umowach z podmiotami, o których mowa w zdaniu poprzednim zapisów umożliwiających realizację uprawnień </w:t>
      </w:r>
      <w:r>
        <w:rPr>
          <w:rFonts w:ascii="Arial" w:eastAsia="Arial" w:hAnsi="Arial" w:cs="Arial"/>
          <w:sz w:val="22"/>
          <w:szCs w:val="22"/>
          <w:lang w:eastAsia="en-US"/>
        </w:rPr>
        <w:t>Zleceniodawcy</w:t>
      </w:r>
      <w:r w:rsidRPr="004E4AE8">
        <w:rPr>
          <w:rFonts w:ascii="Arial" w:eastAsia="Arial" w:hAnsi="Arial" w:cs="Arial"/>
          <w:i/>
          <w:iCs/>
          <w:sz w:val="22"/>
          <w:szCs w:val="22"/>
          <w:lang w:eastAsia="en-US"/>
        </w:rPr>
        <w:t>.</w:t>
      </w:r>
    </w:p>
    <w:p w14:paraId="249C0572" w14:textId="77777777" w:rsidR="008853D4" w:rsidRPr="008853D4" w:rsidRDefault="008853D4" w:rsidP="00E80205">
      <w:pPr>
        <w:widowControl/>
        <w:numPr>
          <w:ilvl w:val="0"/>
          <w:numId w:val="42"/>
        </w:numPr>
        <w:autoSpaceDE/>
        <w:autoSpaceDN/>
        <w:adjustRightInd/>
        <w:spacing w:after="3" w:line="240" w:lineRule="exact"/>
        <w:ind w:left="426" w:right="48" w:hanging="426"/>
        <w:contextualSpacing/>
        <w:jc w:val="both"/>
        <w:rPr>
          <w:rFonts w:ascii="Arial" w:eastAsia="Arial" w:hAnsi="Arial" w:cs="Arial"/>
          <w:sz w:val="22"/>
          <w:szCs w:val="22"/>
          <w:lang w:eastAsia="en-US"/>
        </w:rPr>
      </w:pPr>
      <w:r w:rsidRPr="008853D4">
        <w:rPr>
          <w:rFonts w:ascii="Arial" w:eastAsia="Arial" w:hAnsi="Arial" w:cs="Arial"/>
          <w:sz w:val="22"/>
          <w:szCs w:val="22"/>
          <w:lang w:eastAsia="en-US"/>
        </w:rPr>
        <w:t>Niezależnie od powyższych postanowień:</w:t>
      </w:r>
    </w:p>
    <w:p w14:paraId="3A8A9A04" w14:textId="4214280E" w:rsidR="008853D4" w:rsidRPr="008853D4" w:rsidRDefault="008853D4" w:rsidP="00E80205">
      <w:pPr>
        <w:widowControl/>
        <w:numPr>
          <w:ilvl w:val="0"/>
          <w:numId w:val="44"/>
        </w:numPr>
        <w:autoSpaceDE/>
        <w:autoSpaceDN/>
        <w:adjustRightInd/>
        <w:spacing w:after="200" w:line="240" w:lineRule="exact"/>
        <w:contextualSpacing/>
        <w:jc w:val="both"/>
        <w:rPr>
          <w:rFonts w:ascii="Arial" w:eastAsia="Arial" w:hAnsi="Arial" w:cs="Arial"/>
          <w:sz w:val="22"/>
          <w:szCs w:val="22"/>
          <w:lang w:eastAsia="en-US"/>
        </w:rPr>
      </w:pPr>
      <w:r>
        <w:rPr>
          <w:rFonts w:ascii="Arial" w:eastAsia="Arial" w:hAnsi="Arial" w:cs="Arial"/>
          <w:sz w:val="22"/>
          <w:szCs w:val="22"/>
          <w:lang w:eastAsia="en-US"/>
        </w:rPr>
        <w:t>Zleceniobiorca</w:t>
      </w:r>
      <w:r w:rsidRPr="008853D4">
        <w:rPr>
          <w:rFonts w:ascii="Arial" w:eastAsia="Arial" w:hAnsi="Arial" w:cs="Arial"/>
          <w:sz w:val="22"/>
          <w:szCs w:val="22"/>
          <w:lang w:eastAsia="en-US"/>
        </w:rPr>
        <w:t xml:space="preserve"> </w:t>
      </w:r>
      <w:r w:rsidRPr="00616DC8">
        <w:rPr>
          <w:rFonts w:ascii="Arial" w:eastAsia="Calibri" w:hAnsi="Arial" w:cs="Arial"/>
          <w:sz w:val="22"/>
          <w:szCs w:val="22"/>
          <w:lang w:eastAsia="en-US"/>
        </w:rPr>
        <w:t>zobowiązany</w:t>
      </w:r>
      <w:r w:rsidRPr="008853D4">
        <w:rPr>
          <w:rFonts w:ascii="Arial" w:eastAsia="Arial" w:hAnsi="Arial" w:cs="Arial"/>
          <w:sz w:val="22"/>
          <w:szCs w:val="22"/>
          <w:lang w:eastAsia="en-US"/>
        </w:rPr>
        <w:t xml:space="preserve"> jest przekazywać służbom BHP i Ochrony Środowiska </w:t>
      </w:r>
      <w:r>
        <w:rPr>
          <w:rFonts w:ascii="Arial" w:eastAsia="Arial" w:hAnsi="Arial" w:cs="Arial"/>
          <w:sz w:val="22"/>
          <w:szCs w:val="22"/>
          <w:lang w:eastAsia="en-US"/>
        </w:rPr>
        <w:t>Zleceniodawcy</w:t>
      </w:r>
      <w:r w:rsidRPr="008853D4">
        <w:rPr>
          <w:rFonts w:ascii="Arial" w:eastAsia="Arial" w:hAnsi="Arial" w:cs="Arial"/>
          <w:sz w:val="22"/>
          <w:szCs w:val="22"/>
          <w:lang w:eastAsia="en-US"/>
        </w:rPr>
        <w:t xml:space="preserve"> informacje na temat wypadków przy pracy oraz złego stanu zdrowia pracowników </w:t>
      </w:r>
      <w:r>
        <w:rPr>
          <w:rFonts w:ascii="Arial" w:eastAsia="Arial" w:hAnsi="Arial" w:cs="Arial"/>
          <w:sz w:val="22"/>
          <w:szCs w:val="22"/>
          <w:lang w:eastAsia="en-US"/>
        </w:rPr>
        <w:t>Zlecenio</w:t>
      </w:r>
      <w:r w:rsidR="00DA2CC3">
        <w:rPr>
          <w:rFonts w:ascii="Arial" w:eastAsia="Arial" w:hAnsi="Arial" w:cs="Arial"/>
          <w:sz w:val="22"/>
          <w:szCs w:val="22"/>
          <w:lang w:eastAsia="en-US"/>
        </w:rPr>
        <w:t>biorcy</w:t>
      </w:r>
      <w:r w:rsidRPr="008853D4">
        <w:rPr>
          <w:rFonts w:ascii="Arial" w:eastAsia="Arial" w:hAnsi="Arial" w:cs="Arial"/>
          <w:sz w:val="22"/>
          <w:szCs w:val="22"/>
          <w:lang w:eastAsia="en-US"/>
        </w:rPr>
        <w:t xml:space="preserve">, które zostały stwierdzone w związku z realizacją Przedmiotu Umowy. Informacje należy przekazać bez zbędnej zwłoki, jednak nie później niż 48 godzin  od chwili powzięcia wiedzy o takim zdarzeniu. Po zakończeniu badania  wypadku </w:t>
      </w:r>
      <w:r w:rsidR="00DA2CC3">
        <w:rPr>
          <w:rFonts w:ascii="Arial" w:eastAsia="Arial" w:hAnsi="Arial" w:cs="Arial"/>
          <w:sz w:val="22"/>
          <w:szCs w:val="22"/>
          <w:lang w:eastAsia="en-US"/>
        </w:rPr>
        <w:t>Zleceniobiorca</w:t>
      </w:r>
      <w:r w:rsidRPr="008853D4">
        <w:rPr>
          <w:rFonts w:ascii="Arial" w:eastAsia="Arial" w:hAnsi="Arial" w:cs="Arial"/>
          <w:sz w:val="22"/>
          <w:szCs w:val="22"/>
          <w:lang w:eastAsia="en-US"/>
        </w:rPr>
        <w:t xml:space="preserve"> przekazuje opis okoliczności, przyczyn oraz skutków wypadku (bez danych osobowych) do służb BHP i Ochrony Środowiska </w:t>
      </w:r>
      <w:r w:rsidR="00785CBA">
        <w:rPr>
          <w:rFonts w:ascii="Arial" w:eastAsia="Arial" w:hAnsi="Arial" w:cs="Arial"/>
          <w:sz w:val="22"/>
          <w:szCs w:val="22"/>
          <w:lang w:eastAsia="en-US"/>
        </w:rPr>
        <w:t>Zleceniodawcy</w:t>
      </w:r>
      <w:r w:rsidRPr="008853D4">
        <w:rPr>
          <w:rFonts w:ascii="Arial" w:eastAsia="Arial" w:hAnsi="Arial" w:cs="Arial"/>
          <w:sz w:val="22"/>
          <w:szCs w:val="22"/>
          <w:lang w:eastAsia="en-US"/>
        </w:rPr>
        <w:t xml:space="preserve">. Informacje te będą przesyłane na adres email: </w:t>
      </w:r>
      <w:r w:rsidRPr="00616DC8">
        <w:rPr>
          <w:rFonts w:ascii="Arial" w:eastAsia="Arial" w:hAnsi="Arial" w:cs="Arial"/>
          <w:sz w:val="22"/>
          <w:szCs w:val="22"/>
          <w:highlight w:val="yellow"/>
          <w:lang w:eastAsia="en-US"/>
        </w:rPr>
        <w:t>………………….</w:t>
      </w:r>
      <w:r w:rsidRPr="008853D4">
        <w:rPr>
          <w:rFonts w:ascii="Arial" w:eastAsia="Arial" w:hAnsi="Arial" w:cs="Arial"/>
          <w:sz w:val="22"/>
          <w:szCs w:val="22"/>
          <w:lang w:eastAsia="en-US"/>
        </w:rPr>
        <w:t>.</w:t>
      </w:r>
    </w:p>
    <w:p w14:paraId="724367B0" w14:textId="1B2C5CCB" w:rsidR="008853D4" w:rsidRPr="008853D4" w:rsidRDefault="0078003B" w:rsidP="00E80205">
      <w:pPr>
        <w:widowControl/>
        <w:numPr>
          <w:ilvl w:val="0"/>
          <w:numId w:val="44"/>
        </w:numPr>
        <w:autoSpaceDE/>
        <w:autoSpaceDN/>
        <w:adjustRightInd/>
        <w:spacing w:after="200" w:line="240" w:lineRule="exact"/>
        <w:contextualSpacing/>
        <w:jc w:val="both"/>
        <w:rPr>
          <w:rFonts w:ascii="Arial" w:eastAsia="Arial" w:hAnsi="Arial" w:cs="Arial"/>
          <w:sz w:val="22"/>
          <w:szCs w:val="22"/>
          <w:lang w:eastAsia="en-US"/>
        </w:rPr>
      </w:pPr>
      <w:r>
        <w:rPr>
          <w:rFonts w:ascii="Arial" w:eastAsia="Arial" w:hAnsi="Arial" w:cs="Arial"/>
          <w:sz w:val="22"/>
          <w:szCs w:val="22"/>
          <w:lang w:eastAsia="en-US"/>
        </w:rPr>
        <w:t>Zleceniobiorca</w:t>
      </w:r>
      <w:r w:rsidR="008853D4" w:rsidRPr="008853D4">
        <w:rPr>
          <w:rFonts w:ascii="Arial" w:eastAsia="Arial" w:hAnsi="Arial" w:cs="Arial"/>
          <w:sz w:val="22"/>
          <w:szCs w:val="22"/>
          <w:lang w:eastAsia="en-US"/>
        </w:rPr>
        <w:t xml:space="preserve"> zobowiązany jest w trakcie realizacji Przedmiotu Umowy przedłożyć, </w:t>
      </w:r>
      <w:r w:rsidR="007164FC">
        <w:rPr>
          <w:rFonts w:ascii="Arial" w:eastAsia="Arial" w:hAnsi="Arial" w:cs="Arial"/>
          <w:sz w:val="22"/>
          <w:szCs w:val="22"/>
          <w:lang w:eastAsia="en-US"/>
        </w:rPr>
        <w:br/>
      </w:r>
      <w:r w:rsidR="008853D4" w:rsidRPr="008853D4">
        <w:rPr>
          <w:rFonts w:ascii="Arial" w:eastAsia="Arial" w:hAnsi="Arial" w:cs="Arial"/>
          <w:sz w:val="22"/>
          <w:szCs w:val="22"/>
          <w:lang w:eastAsia="en-US"/>
        </w:rPr>
        <w:t xml:space="preserve">na wezwanie służb BHP i Ochrony Środowiska </w:t>
      </w:r>
      <w:r>
        <w:rPr>
          <w:rFonts w:ascii="Arial" w:eastAsia="Arial" w:hAnsi="Arial" w:cs="Arial"/>
          <w:sz w:val="22"/>
          <w:szCs w:val="22"/>
          <w:lang w:eastAsia="en-US"/>
        </w:rPr>
        <w:t>Zleceniodawcy</w:t>
      </w:r>
      <w:r w:rsidR="008853D4" w:rsidRPr="008853D4">
        <w:rPr>
          <w:rFonts w:ascii="Arial" w:eastAsia="Arial" w:hAnsi="Arial" w:cs="Arial"/>
          <w:sz w:val="22"/>
          <w:szCs w:val="22"/>
          <w:lang w:eastAsia="en-US"/>
        </w:rPr>
        <w:t xml:space="preserve">, oświadczenie </w:t>
      </w:r>
      <w:r w:rsidR="007164FC">
        <w:rPr>
          <w:rFonts w:ascii="Arial" w:eastAsia="Arial" w:hAnsi="Arial" w:cs="Arial"/>
          <w:sz w:val="22"/>
          <w:szCs w:val="22"/>
          <w:lang w:eastAsia="en-US"/>
        </w:rPr>
        <w:br/>
      </w:r>
      <w:r w:rsidR="008853D4" w:rsidRPr="008853D4">
        <w:rPr>
          <w:rFonts w:ascii="Arial" w:eastAsia="Arial" w:hAnsi="Arial" w:cs="Arial"/>
          <w:sz w:val="22"/>
          <w:szCs w:val="22"/>
          <w:lang w:eastAsia="en-US"/>
        </w:rPr>
        <w:t xml:space="preserve">w przedmiocie liczby wypadków przy pracy zaistniałych w wyniku realizacji Przedmiotu Umowy, oraz liczby roboczogodzin przepracowanych przez pracowników </w:t>
      </w:r>
      <w:r>
        <w:rPr>
          <w:rFonts w:ascii="Arial" w:eastAsia="Arial" w:hAnsi="Arial" w:cs="Arial"/>
          <w:sz w:val="22"/>
          <w:szCs w:val="22"/>
          <w:lang w:eastAsia="en-US"/>
        </w:rPr>
        <w:t>Zleceniobiorcy</w:t>
      </w:r>
      <w:r w:rsidR="008853D4" w:rsidRPr="008853D4">
        <w:rPr>
          <w:rFonts w:ascii="Arial" w:eastAsia="Arial" w:hAnsi="Arial" w:cs="Arial"/>
          <w:sz w:val="22"/>
          <w:szCs w:val="22"/>
          <w:lang w:eastAsia="en-US"/>
        </w:rPr>
        <w:t xml:space="preserve"> w związku z realizacją Przedmiotu Umowy. Osobą realizującą te zadania ze strony </w:t>
      </w:r>
      <w:r w:rsidR="00B66F72">
        <w:rPr>
          <w:rFonts w:ascii="Arial" w:eastAsia="Arial" w:hAnsi="Arial" w:cs="Arial"/>
          <w:sz w:val="22"/>
          <w:szCs w:val="22"/>
          <w:lang w:eastAsia="en-US"/>
        </w:rPr>
        <w:t>Zleceniodawcy</w:t>
      </w:r>
      <w:r w:rsidR="008853D4" w:rsidRPr="008853D4">
        <w:rPr>
          <w:rFonts w:ascii="Arial" w:eastAsia="Arial" w:hAnsi="Arial" w:cs="Arial"/>
          <w:sz w:val="22"/>
          <w:szCs w:val="22"/>
          <w:lang w:eastAsia="en-US"/>
        </w:rPr>
        <w:t xml:space="preserve"> będzie …………….. tel. ………………</w:t>
      </w:r>
      <w:r w:rsidR="007C6149">
        <w:rPr>
          <w:rFonts w:ascii="Arial" w:eastAsia="Arial" w:hAnsi="Arial" w:cs="Arial"/>
          <w:sz w:val="22"/>
          <w:szCs w:val="22"/>
          <w:lang w:eastAsia="en-US"/>
        </w:rPr>
        <w:t xml:space="preserve"> e-mail …………</w:t>
      </w:r>
      <w:r w:rsidR="008853D4" w:rsidRPr="008853D4">
        <w:rPr>
          <w:rFonts w:ascii="Arial" w:eastAsia="Arial" w:hAnsi="Arial" w:cs="Arial"/>
          <w:sz w:val="22"/>
          <w:szCs w:val="22"/>
          <w:lang w:eastAsia="en-US"/>
        </w:rPr>
        <w:t xml:space="preserve"> Oświadczenie takie będzie przesłane na wskazany w zdaniu poprzednim adres e-mail, bez zbędnej zwłoki, jednak nie później niż w terminie do 5 dni roboczych od otrzymania wezwania. Wzór oświadczenia stanowi </w:t>
      </w:r>
      <w:r w:rsidR="008853D4" w:rsidRPr="00616DC8">
        <w:rPr>
          <w:rFonts w:ascii="Arial" w:eastAsia="Arial" w:hAnsi="Arial" w:cs="Arial"/>
          <w:b/>
          <w:bCs/>
          <w:sz w:val="22"/>
          <w:szCs w:val="22"/>
          <w:lang w:eastAsia="en-US"/>
        </w:rPr>
        <w:t xml:space="preserve">Załącznik nr </w:t>
      </w:r>
      <w:r w:rsidR="007164FC" w:rsidRPr="00616DC8">
        <w:rPr>
          <w:rFonts w:ascii="Arial" w:eastAsia="Arial" w:hAnsi="Arial" w:cs="Arial"/>
          <w:b/>
          <w:bCs/>
          <w:sz w:val="22"/>
          <w:szCs w:val="22"/>
          <w:lang w:eastAsia="en-US"/>
        </w:rPr>
        <w:t>5</w:t>
      </w:r>
      <w:r w:rsidR="008853D4" w:rsidRPr="00616DC8">
        <w:rPr>
          <w:rFonts w:ascii="Arial" w:eastAsia="Arial" w:hAnsi="Arial" w:cs="Arial"/>
          <w:b/>
          <w:bCs/>
          <w:sz w:val="22"/>
          <w:szCs w:val="22"/>
          <w:lang w:eastAsia="en-US"/>
        </w:rPr>
        <w:t xml:space="preserve"> do Umowy</w:t>
      </w:r>
      <w:r w:rsidR="008853D4" w:rsidRPr="008853D4">
        <w:rPr>
          <w:rFonts w:ascii="Arial" w:eastAsia="Arial" w:hAnsi="Arial" w:cs="Arial"/>
          <w:sz w:val="22"/>
          <w:szCs w:val="22"/>
          <w:lang w:eastAsia="en-US"/>
        </w:rPr>
        <w:t>.</w:t>
      </w:r>
    </w:p>
    <w:p w14:paraId="2149B06A" w14:textId="73592AAE" w:rsidR="008853D4" w:rsidRPr="0014680B" w:rsidRDefault="008853D4" w:rsidP="00E80205">
      <w:pPr>
        <w:widowControl/>
        <w:numPr>
          <w:ilvl w:val="0"/>
          <w:numId w:val="44"/>
        </w:numPr>
        <w:autoSpaceDE/>
        <w:autoSpaceDN/>
        <w:adjustRightInd/>
        <w:spacing w:after="200" w:line="240" w:lineRule="exact"/>
        <w:contextualSpacing/>
        <w:jc w:val="both"/>
        <w:rPr>
          <w:rFonts w:ascii="Arial" w:eastAsia="Arial" w:hAnsi="Arial" w:cs="Arial"/>
          <w:sz w:val="22"/>
          <w:szCs w:val="22"/>
          <w:lang w:eastAsia="en-US"/>
        </w:rPr>
      </w:pPr>
      <w:r w:rsidRPr="008853D4">
        <w:rPr>
          <w:rFonts w:ascii="Arial" w:eastAsia="Arial" w:hAnsi="Arial" w:cs="Arial"/>
          <w:sz w:val="22"/>
          <w:szCs w:val="22"/>
          <w:lang w:eastAsia="en-US"/>
        </w:rPr>
        <w:t xml:space="preserve">Po zakończeniu realizacji Przedmiotu Umowy </w:t>
      </w:r>
      <w:r w:rsidR="0014680B">
        <w:rPr>
          <w:rFonts w:ascii="Arial" w:eastAsia="Arial" w:hAnsi="Arial" w:cs="Arial"/>
          <w:sz w:val="22"/>
          <w:szCs w:val="22"/>
          <w:lang w:eastAsia="en-US"/>
        </w:rPr>
        <w:t>w zakresie każdego Zlecenia Zleceniobiorca</w:t>
      </w:r>
      <w:r w:rsidRPr="008853D4">
        <w:rPr>
          <w:rFonts w:ascii="Arial" w:eastAsia="Arial" w:hAnsi="Arial" w:cs="Arial"/>
          <w:sz w:val="22"/>
          <w:szCs w:val="22"/>
          <w:lang w:eastAsia="en-US"/>
        </w:rPr>
        <w:t xml:space="preserve"> zobowiązany jest dołączyć obligatoryjnie do faktury oświadczenie, o którym mowa </w:t>
      </w:r>
      <w:r w:rsidRPr="0014680B">
        <w:rPr>
          <w:rFonts w:ascii="Arial" w:eastAsia="Arial" w:hAnsi="Arial" w:cs="Arial"/>
          <w:sz w:val="22"/>
          <w:szCs w:val="22"/>
          <w:lang w:eastAsia="en-US"/>
        </w:rPr>
        <w:t>w lit. b) powyżej, oraz przesłać na</w:t>
      </w:r>
      <w:r w:rsidR="00C351E0">
        <w:rPr>
          <w:rFonts w:ascii="Arial" w:eastAsia="Arial" w:hAnsi="Arial" w:cs="Arial"/>
          <w:sz w:val="22"/>
          <w:szCs w:val="22"/>
          <w:lang w:eastAsia="en-US"/>
        </w:rPr>
        <w:t xml:space="preserve"> adres</w:t>
      </w:r>
      <w:r w:rsidRPr="0014680B">
        <w:rPr>
          <w:rFonts w:ascii="Arial" w:eastAsia="Arial" w:hAnsi="Arial" w:cs="Arial"/>
          <w:sz w:val="22"/>
          <w:szCs w:val="22"/>
          <w:lang w:eastAsia="en-US"/>
        </w:rPr>
        <w:t xml:space="preserve"> email: …………………..</w:t>
      </w:r>
    </w:p>
    <w:p w14:paraId="565F9B2F" w14:textId="77777777" w:rsidR="003B4310" w:rsidRPr="004E4AE8" w:rsidRDefault="003B4310" w:rsidP="00616DC8">
      <w:pPr>
        <w:widowControl/>
        <w:autoSpaceDE/>
        <w:autoSpaceDN/>
        <w:adjustRightInd/>
        <w:spacing w:after="3" w:line="240" w:lineRule="exact"/>
        <w:ind w:left="426" w:right="48"/>
        <w:contextualSpacing/>
        <w:jc w:val="both"/>
        <w:rPr>
          <w:rFonts w:ascii="Arial" w:eastAsia="Arial" w:hAnsi="Arial" w:cs="Arial"/>
          <w:sz w:val="22"/>
          <w:szCs w:val="22"/>
          <w:lang w:eastAsia="en-US"/>
        </w:rPr>
      </w:pPr>
    </w:p>
    <w:p w14:paraId="3E305E07" w14:textId="77777777" w:rsidR="00C348AA" w:rsidRDefault="00C348AA" w:rsidP="00D07989">
      <w:pPr>
        <w:pStyle w:val="Akapitzlist"/>
        <w:spacing w:after="0" w:line="240" w:lineRule="auto"/>
        <w:ind w:left="0"/>
        <w:jc w:val="center"/>
        <w:rPr>
          <w:rFonts w:ascii="Arial" w:hAnsi="Arial" w:cs="Arial"/>
          <w:b/>
          <w:lang w:eastAsia="en-US"/>
        </w:rPr>
      </w:pPr>
    </w:p>
    <w:p w14:paraId="4D9496EF" w14:textId="77777777" w:rsidR="00C348AA" w:rsidRDefault="00C348AA" w:rsidP="00D07989">
      <w:pPr>
        <w:pStyle w:val="Akapitzlist"/>
        <w:spacing w:after="0" w:line="240" w:lineRule="auto"/>
        <w:ind w:left="0"/>
        <w:jc w:val="center"/>
        <w:rPr>
          <w:rFonts w:ascii="Arial" w:hAnsi="Arial" w:cs="Arial"/>
          <w:b/>
          <w:lang w:eastAsia="en-US"/>
        </w:rPr>
      </w:pPr>
    </w:p>
    <w:p w14:paraId="499E9664" w14:textId="3686052D" w:rsidR="00D07989" w:rsidRPr="002A679C" w:rsidRDefault="00D07989" w:rsidP="00D07989">
      <w:pPr>
        <w:pStyle w:val="Akapitzlist"/>
        <w:spacing w:after="0" w:line="240" w:lineRule="auto"/>
        <w:ind w:left="0"/>
        <w:jc w:val="center"/>
        <w:rPr>
          <w:rFonts w:ascii="Arial" w:hAnsi="Arial" w:cs="Arial"/>
          <w:b/>
          <w:lang w:eastAsia="en-US"/>
        </w:rPr>
      </w:pPr>
      <w:r w:rsidRPr="002A679C">
        <w:rPr>
          <w:rFonts w:ascii="Arial" w:hAnsi="Arial" w:cs="Arial"/>
          <w:b/>
          <w:lang w:eastAsia="en-US"/>
        </w:rPr>
        <w:lastRenderedPageBreak/>
        <w:t xml:space="preserve">§ </w:t>
      </w:r>
      <w:r w:rsidR="00236D08">
        <w:rPr>
          <w:rFonts w:ascii="Arial" w:hAnsi="Arial" w:cs="Arial"/>
          <w:b/>
          <w:lang w:eastAsia="en-US"/>
        </w:rPr>
        <w:t>2</w:t>
      </w:r>
      <w:r w:rsidR="00391EB5">
        <w:rPr>
          <w:rFonts w:ascii="Arial" w:hAnsi="Arial" w:cs="Arial"/>
          <w:b/>
          <w:lang w:eastAsia="en-US"/>
        </w:rPr>
        <w:t>5</w:t>
      </w:r>
    </w:p>
    <w:p w14:paraId="71AD2B0D" w14:textId="77777777" w:rsidR="001163F9" w:rsidRPr="002A679C" w:rsidRDefault="001163F9" w:rsidP="0087698D">
      <w:pPr>
        <w:pStyle w:val="Akapitzlist"/>
        <w:spacing w:after="0" w:line="240" w:lineRule="auto"/>
        <w:ind w:left="0"/>
        <w:jc w:val="center"/>
        <w:rPr>
          <w:rFonts w:ascii="Arial" w:hAnsi="Arial" w:cs="Arial"/>
          <w:b/>
          <w:lang w:eastAsia="en-US"/>
        </w:rPr>
      </w:pPr>
      <w:r w:rsidRPr="002A679C">
        <w:rPr>
          <w:rFonts w:ascii="Arial" w:hAnsi="Arial" w:cs="Arial"/>
          <w:b/>
          <w:lang w:eastAsia="en-US"/>
        </w:rPr>
        <w:t>POSTANOWIENIA KOŃCOWE</w:t>
      </w:r>
    </w:p>
    <w:p w14:paraId="71AD2B0E" w14:textId="77777777" w:rsidR="001163F9" w:rsidRPr="002A679C" w:rsidRDefault="001163F9" w:rsidP="0087698D">
      <w:pPr>
        <w:pStyle w:val="Akapitzlist"/>
        <w:spacing w:after="0" w:line="240" w:lineRule="auto"/>
        <w:ind w:left="0"/>
        <w:jc w:val="center"/>
        <w:rPr>
          <w:rFonts w:ascii="Arial" w:hAnsi="Arial" w:cs="Arial"/>
          <w:b/>
          <w:lang w:eastAsia="en-US"/>
        </w:rPr>
      </w:pPr>
    </w:p>
    <w:p w14:paraId="71AD2B0F" w14:textId="77777777" w:rsidR="001163F9" w:rsidRPr="002A679C" w:rsidRDefault="001163F9" w:rsidP="00734877">
      <w:pPr>
        <w:widowControl/>
        <w:numPr>
          <w:ilvl w:val="0"/>
          <w:numId w:val="3"/>
        </w:numPr>
        <w:tabs>
          <w:tab w:val="left" w:pos="426"/>
        </w:tabs>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Umowa podlega prawu polskiemu i zgodnie z nim powinna być interpretowana.</w:t>
      </w:r>
    </w:p>
    <w:p w14:paraId="71AD2B10" w14:textId="4CE048D3" w:rsidR="001163F9" w:rsidRPr="002A679C" w:rsidRDefault="001163F9" w:rsidP="00734877">
      <w:pPr>
        <w:widowControl/>
        <w:numPr>
          <w:ilvl w:val="0"/>
          <w:numId w:val="3"/>
        </w:numPr>
        <w:tabs>
          <w:tab w:val="left" w:pos="426"/>
        </w:tabs>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 xml:space="preserve">Wszelkie spory wynikłe z </w:t>
      </w:r>
      <w:r w:rsidR="00E52524" w:rsidRPr="002A679C">
        <w:rPr>
          <w:rFonts w:ascii="Arial" w:hAnsi="Arial" w:cs="Arial"/>
          <w:sz w:val="22"/>
          <w:szCs w:val="22"/>
          <w:lang w:eastAsia="en-US"/>
        </w:rPr>
        <w:t xml:space="preserve">zawarcia, obowiązywania i wygaśnięcia </w:t>
      </w:r>
      <w:r w:rsidRPr="002A679C">
        <w:rPr>
          <w:rFonts w:ascii="Arial" w:hAnsi="Arial" w:cs="Arial"/>
          <w:sz w:val="22"/>
          <w:szCs w:val="22"/>
          <w:lang w:eastAsia="en-US"/>
        </w:rPr>
        <w:t>Umowy Strony poddają pod rozstrzygnięcie sądu właściwego miejscowo dla siedziby Zleceniodawcy</w:t>
      </w:r>
      <w:r w:rsidR="00573006" w:rsidRPr="002A679C">
        <w:rPr>
          <w:rFonts w:ascii="Arial" w:hAnsi="Arial" w:cs="Arial"/>
          <w:sz w:val="22"/>
          <w:szCs w:val="22"/>
          <w:lang w:eastAsia="en-US"/>
        </w:rPr>
        <w:t>,</w:t>
      </w:r>
      <w:r w:rsidRPr="002A679C">
        <w:rPr>
          <w:rFonts w:ascii="Arial" w:hAnsi="Arial" w:cs="Arial"/>
          <w:sz w:val="22"/>
          <w:szCs w:val="22"/>
          <w:lang w:eastAsia="en-US"/>
        </w:rPr>
        <w:t xml:space="preserve"> a jeżeli Zleceniodawca posiada oddziały – pod rozstrzygnięcie sądu właściwego miejscowo dla oddziału Zleceniodawcy w największym stopniu związanego z realizacją Umowy.</w:t>
      </w:r>
    </w:p>
    <w:p w14:paraId="71AD2B11" w14:textId="77777777" w:rsidR="001163F9" w:rsidRPr="002A679C" w:rsidRDefault="001163F9" w:rsidP="00734877">
      <w:pPr>
        <w:widowControl/>
        <w:numPr>
          <w:ilvl w:val="0"/>
          <w:numId w:val="3"/>
        </w:numPr>
        <w:tabs>
          <w:tab w:val="left" w:pos="426"/>
        </w:tabs>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 xml:space="preserve">Strony zobowiązane są do </w:t>
      </w:r>
      <w:r w:rsidR="00947A83" w:rsidRPr="002A679C">
        <w:rPr>
          <w:rFonts w:ascii="Arial" w:hAnsi="Arial" w:cs="Arial"/>
          <w:sz w:val="22"/>
          <w:szCs w:val="22"/>
          <w:lang w:eastAsia="en-US"/>
        </w:rPr>
        <w:t>niez</w:t>
      </w:r>
      <w:r w:rsidRPr="002A679C">
        <w:rPr>
          <w:rFonts w:ascii="Arial" w:hAnsi="Arial" w:cs="Arial"/>
          <w:sz w:val="22"/>
          <w:szCs w:val="22"/>
          <w:lang w:eastAsia="en-US"/>
        </w:rPr>
        <w:t>włocznego aktualizowania wszelkich informacji mających związek z Umową.</w:t>
      </w:r>
    </w:p>
    <w:p w14:paraId="71AD2B12" w14:textId="77777777" w:rsidR="001163F9" w:rsidRPr="002A679C" w:rsidRDefault="001163F9" w:rsidP="00734877">
      <w:pPr>
        <w:widowControl/>
        <w:numPr>
          <w:ilvl w:val="0"/>
          <w:numId w:val="3"/>
        </w:numPr>
        <w:tabs>
          <w:tab w:val="left" w:pos="426"/>
        </w:tabs>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W sprawach nieuregulowanych Umową zastosowanie mają odpowiednie przepisy prawa powszechnie obowiązującego, w szczególności Kodeksu cywilnego.</w:t>
      </w:r>
    </w:p>
    <w:p w14:paraId="71AD2B13" w14:textId="66C62381" w:rsidR="001163F9" w:rsidRDefault="001163F9" w:rsidP="00734877">
      <w:pPr>
        <w:widowControl/>
        <w:numPr>
          <w:ilvl w:val="0"/>
          <w:numId w:val="3"/>
        </w:numPr>
        <w:tabs>
          <w:tab w:val="left" w:pos="426"/>
        </w:tabs>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71AD2B14" w14:textId="54938845" w:rsidR="001163F9" w:rsidRDefault="001163F9" w:rsidP="00734877">
      <w:pPr>
        <w:widowControl/>
        <w:numPr>
          <w:ilvl w:val="0"/>
          <w:numId w:val="3"/>
        </w:numPr>
        <w:tabs>
          <w:tab w:val="left" w:pos="426"/>
        </w:tabs>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Integralną część Umowy stanowią:</w:t>
      </w:r>
    </w:p>
    <w:p w14:paraId="3ADF9216" w14:textId="77777777" w:rsidR="00201C91" w:rsidRPr="002A679C" w:rsidRDefault="00201C91" w:rsidP="00201C91">
      <w:pPr>
        <w:widowControl/>
        <w:tabs>
          <w:tab w:val="left" w:pos="426"/>
        </w:tabs>
        <w:autoSpaceDE/>
        <w:autoSpaceDN/>
        <w:adjustRightInd/>
        <w:ind w:left="426"/>
        <w:contextualSpacing/>
        <w:jc w:val="both"/>
        <w:rPr>
          <w:rFonts w:ascii="Arial" w:hAnsi="Arial" w:cs="Arial"/>
          <w:sz w:val="22"/>
          <w:szCs w:val="22"/>
          <w:lang w:eastAsia="en-US"/>
        </w:rPr>
      </w:pPr>
    </w:p>
    <w:p w14:paraId="71AD2B15" w14:textId="76FDD9B9" w:rsidR="001163F9" w:rsidRDefault="00164EF4" w:rsidP="00734877">
      <w:pPr>
        <w:widowControl/>
        <w:numPr>
          <w:ilvl w:val="3"/>
          <w:numId w:val="2"/>
        </w:numPr>
        <w:autoSpaceDE/>
        <w:autoSpaceDN/>
        <w:adjustRightInd/>
        <w:ind w:left="851" w:hanging="425"/>
        <w:contextualSpacing/>
        <w:jc w:val="both"/>
        <w:rPr>
          <w:rFonts w:ascii="Arial" w:hAnsi="Arial" w:cs="Arial"/>
          <w:b/>
          <w:sz w:val="22"/>
          <w:szCs w:val="22"/>
          <w:lang w:eastAsia="en-US"/>
        </w:rPr>
      </w:pPr>
      <w:r w:rsidRPr="002A679C">
        <w:rPr>
          <w:rFonts w:ascii="Arial" w:hAnsi="Arial" w:cs="Arial"/>
          <w:b/>
          <w:sz w:val="22"/>
          <w:szCs w:val="22"/>
          <w:lang w:eastAsia="en-US"/>
        </w:rPr>
        <w:t xml:space="preserve">Załącznik nr </w:t>
      </w:r>
      <w:r w:rsidR="00717DEA">
        <w:rPr>
          <w:rFonts w:ascii="Arial" w:hAnsi="Arial" w:cs="Arial"/>
          <w:b/>
          <w:sz w:val="22"/>
          <w:szCs w:val="22"/>
          <w:lang w:eastAsia="en-US"/>
        </w:rPr>
        <w:t>1</w:t>
      </w:r>
      <w:r w:rsidR="00821552" w:rsidRPr="002A679C">
        <w:rPr>
          <w:rFonts w:ascii="Arial" w:hAnsi="Arial" w:cs="Arial"/>
          <w:b/>
          <w:sz w:val="22"/>
          <w:szCs w:val="22"/>
          <w:lang w:eastAsia="en-US"/>
        </w:rPr>
        <w:t xml:space="preserve"> – Opis Przedmiotu Umowy</w:t>
      </w:r>
    </w:p>
    <w:p w14:paraId="6E670585" w14:textId="28A239CF" w:rsidR="00066FC6" w:rsidRPr="00A52D6B" w:rsidRDefault="00066FC6" w:rsidP="0017692C">
      <w:pPr>
        <w:widowControl/>
        <w:numPr>
          <w:ilvl w:val="3"/>
          <w:numId w:val="2"/>
        </w:numPr>
        <w:autoSpaceDE/>
        <w:autoSpaceDN/>
        <w:adjustRightInd/>
        <w:ind w:left="851" w:hanging="425"/>
        <w:contextualSpacing/>
        <w:jc w:val="both"/>
        <w:rPr>
          <w:rFonts w:ascii="Arial" w:hAnsi="Arial" w:cs="Arial"/>
          <w:b/>
          <w:sz w:val="22"/>
          <w:szCs w:val="22"/>
          <w:lang w:eastAsia="en-US"/>
        </w:rPr>
      </w:pPr>
      <w:r w:rsidRPr="00A52D6B">
        <w:rPr>
          <w:rFonts w:ascii="Arial" w:hAnsi="Arial" w:cs="Arial"/>
          <w:b/>
          <w:sz w:val="22"/>
          <w:szCs w:val="22"/>
          <w:lang w:eastAsia="en-US"/>
        </w:rPr>
        <w:t xml:space="preserve">Załącznik nr 2 </w:t>
      </w:r>
      <w:r w:rsidR="00A52D6B" w:rsidRPr="00A52D6B">
        <w:rPr>
          <w:rFonts w:ascii="Arial" w:hAnsi="Arial" w:cs="Arial"/>
          <w:b/>
          <w:sz w:val="22"/>
          <w:szCs w:val="22"/>
          <w:lang w:eastAsia="en-US"/>
        </w:rPr>
        <w:t>– Zasady przesyłania faktur i załączników</w:t>
      </w:r>
      <w:r w:rsidR="00A52D6B">
        <w:rPr>
          <w:rFonts w:ascii="Arial" w:hAnsi="Arial" w:cs="Arial"/>
          <w:b/>
          <w:sz w:val="22"/>
          <w:szCs w:val="22"/>
          <w:lang w:eastAsia="en-US"/>
        </w:rPr>
        <w:t xml:space="preserve"> </w:t>
      </w:r>
      <w:r w:rsidR="00A52D6B" w:rsidRPr="00A52D6B">
        <w:rPr>
          <w:rFonts w:ascii="Arial" w:hAnsi="Arial" w:cs="Arial"/>
          <w:b/>
          <w:sz w:val="22"/>
          <w:szCs w:val="22"/>
          <w:lang w:eastAsia="en-US"/>
        </w:rPr>
        <w:t>za pośrednictwem Krajowego Systemu e-Faktur (</w:t>
      </w:r>
      <w:proofErr w:type="spellStart"/>
      <w:r w:rsidR="00A52D6B" w:rsidRPr="00A52D6B">
        <w:rPr>
          <w:rFonts w:ascii="Arial" w:hAnsi="Arial" w:cs="Arial"/>
          <w:b/>
          <w:sz w:val="22"/>
          <w:szCs w:val="22"/>
          <w:lang w:eastAsia="en-US"/>
        </w:rPr>
        <w:t>KSeF</w:t>
      </w:r>
      <w:proofErr w:type="spellEnd"/>
      <w:r w:rsidR="00A52D6B" w:rsidRPr="00A52D6B">
        <w:rPr>
          <w:rFonts w:ascii="Arial" w:hAnsi="Arial" w:cs="Arial"/>
          <w:b/>
          <w:sz w:val="22"/>
          <w:szCs w:val="22"/>
          <w:lang w:eastAsia="en-US"/>
        </w:rPr>
        <w:t>)</w:t>
      </w:r>
    </w:p>
    <w:p w14:paraId="71AD2B19" w14:textId="4E8160B8" w:rsidR="008D325B" w:rsidRDefault="008D325B" w:rsidP="00734877">
      <w:pPr>
        <w:widowControl/>
        <w:numPr>
          <w:ilvl w:val="3"/>
          <w:numId w:val="2"/>
        </w:numPr>
        <w:autoSpaceDE/>
        <w:autoSpaceDN/>
        <w:adjustRightInd/>
        <w:ind w:left="851" w:hanging="425"/>
        <w:contextualSpacing/>
        <w:jc w:val="both"/>
        <w:rPr>
          <w:rFonts w:ascii="Arial" w:hAnsi="Arial" w:cs="Arial"/>
          <w:b/>
          <w:sz w:val="22"/>
          <w:szCs w:val="22"/>
          <w:lang w:eastAsia="en-US"/>
        </w:rPr>
      </w:pPr>
      <w:r w:rsidRPr="002A679C">
        <w:rPr>
          <w:rFonts w:ascii="Arial" w:hAnsi="Arial" w:cs="Arial"/>
          <w:b/>
          <w:sz w:val="22"/>
          <w:szCs w:val="22"/>
          <w:lang w:eastAsia="en-US"/>
        </w:rPr>
        <w:t xml:space="preserve">Załącznik nr </w:t>
      </w:r>
      <w:r w:rsidR="00066FC6">
        <w:rPr>
          <w:rFonts w:ascii="Arial" w:hAnsi="Arial" w:cs="Arial"/>
          <w:b/>
          <w:sz w:val="22"/>
          <w:szCs w:val="22"/>
          <w:lang w:eastAsia="en-US"/>
        </w:rPr>
        <w:t>3</w:t>
      </w:r>
      <w:r w:rsidR="00301366">
        <w:rPr>
          <w:rFonts w:ascii="Arial" w:hAnsi="Arial" w:cs="Arial"/>
          <w:b/>
          <w:sz w:val="22"/>
          <w:szCs w:val="22"/>
          <w:lang w:eastAsia="en-US"/>
        </w:rPr>
        <w:t xml:space="preserve"> – </w:t>
      </w:r>
      <w:r w:rsidR="006A2957">
        <w:rPr>
          <w:rFonts w:ascii="Arial" w:hAnsi="Arial" w:cs="Arial"/>
          <w:b/>
          <w:sz w:val="22"/>
          <w:szCs w:val="22"/>
          <w:lang w:eastAsia="en-US"/>
        </w:rPr>
        <w:t xml:space="preserve">Polisa </w:t>
      </w:r>
      <w:r w:rsidR="00301366" w:rsidRPr="002A679C">
        <w:rPr>
          <w:rFonts w:ascii="Arial" w:hAnsi="Arial" w:cs="Arial"/>
          <w:b/>
          <w:sz w:val="22"/>
          <w:szCs w:val="22"/>
          <w:lang w:eastAsia="en-US"/>
        </w:rPr>
        <w:t>OC</w:t>
      </w:r>
      <w:r w:rsidR="006A2957">
        <w:rPr>
          <w:rFonts w:ascii="Arial" w:hAnsi="Arial" w:cs="Arial"/>
          <w:b/>
          <w:sz w:val="22"/>
          <w:szCs w:val="22"/>
          <w:lang w:eastAsia="en-US"/>
        </w:rPr>
        <w:t xml:space="preserve"> Zleceniobiorcy</w:t>
      </w:r>
    </w:p>
    <w:p w14:paraId="78824B30" w14:textId="46A76CA7" w:rsidR="0000446D" w:rsidRDefault="0000446D" w:rsidP="00734877">
      <w:pPr>
        <w:widowControl/>
        <w:numPr>
          <w:ilvl w:val="3"/>
          <w:numId w:val="2"/>
        </w:numPr>
        <w:autoSpaceDE/>
        <w:autoSpaceDN/>
        <w:adjustRightInd/>
        <w:ind w:left="851" w:hanging="425"/>
        <w:contextualSpacing/>
        <w:jc w:val="both"/>
        <w:rPr>
          <w:rFonts w:ascii="Arial" w:hAnsi="Arial" w:cs="Arial"/>
          <w:b/>
          <w:sz w:val="22"/>
          <w:szCs w:val="22"/>
          <w:lang w:eastAsia="en-US"/>
        </w:rPr>
      </w:pPr>
      <w:r>
        <w:rPr>
          <w:rFonts w:ascii="Arial" w:hAnsi="Arial" w:cs="Arial"/>
          <w:b/>
          <w:sz w:val="22"/>
          <w:szCs w:val="22"/>
          <w:lang w:eastAsia="en-US"/>
        </w:rPr>
        <w:t xml:space="preserve">Załącznik nr 4 </w:t>
      </w:r>
      <w:r w:rsidR="001B6740">
        <w:rPr>
          <w:rFonts w:ascii="Arial" w:hAnsi="Arial" w:cs="Arial"/>
          <w:b/>
          <w:sz w:val="22"/>
          <w:szCs w:val="22"/>
          <w:lang w:eastAsia="en-US"/>
        </w:rPr>
        <w:t>–</w:t>
      </w:r>
      <w:r>
        <w:rPr>
          <w:rFonts w:ascii="Arial" w:hAnsi="Arial" w:cs="Arial"/>
          <w:b/>
          <w:sz w:val="22"/>
          <w:szCs w:val="22"/>
          <w:lang w:eastAsia="en-US"/>
        </w:rPr>
        <w:t xml:space="preserve"> </w:t>
      </w:r>
      <w:r w:rsidR="001B6740">
        <w:rPr>
          <w:rFonts w:ascii="Arial" w:hAnsi="Arial" w:cs="Arial"/>
          <w:b/>
          <w:sz w:val="22"/>
          <w:szCs w:val="22"/>
          <w:lang w:eastAsia="en-US"/>
        </w:rPr>
        <w:t>Wymagania ESG</w:t>
      </w:r>
    </w:p>
    <w:p w14:paraId="0333D123" w14:textId="4516C247" w:rsidR="00F6137D" w:rsidRDefault="00A4311C" w:rsidP="00734877">
      <w:pPr>
        <w:widowControl/>
        <w:numPr>
          <w:ilvl w:val="3"/>
          <w:numId w:val="2"/>
        </w:numPr>
        <w:autoSpaceDE/>
        <w:autoSpaceDN/>
        <w:adjustRightInd/>
        <w:ind w:left="851" w:hanging="425"/>
        <w:contextualSpacing/>
        <w:jc w:val="both"/>
        <w:rPr>
          <w:rFonts w:ascii="Arial" w:hAnsi="Arial" w:cs="Arial"/>
          <w:b/>
          <w:sz w:val="22"/>
          <w:szCs w:val="22"/>
          <w:lang w:eastAsia="en-US"/>
        </w:rPr>
      </w:pPr>
      <w:r>
        <w:rPr>
          <w:rFonts w:ascii="Arial" w:hAnsi="Arial" w:cs="Arial"/>
          <w:b/>
          <w:sz w:val="22"/>
          <w:szCs w:val="22"/>
          <w:lang w:eastAsia="en-US"/>
        </w:rPr>
        <w:t xml:space="preserve">Załącznik nr 5 </w:t>
      </w:r>
      <w:r w:rsidR="00E91855">
        <w:rPr>
          <w:rFonts w:ascii="Arial" w:hAnsi="Arial" w:cs="Arial"/>
          <w:b/>
          <w:sz w:val="22"/>
          <w:szCs w:val="22"/>
          <w:lang w:eastAsia="en-US"/>
        </w:rPr>
        <w:t>–</w:t>
      </w:r>
      <w:r>
        <w:rPr>
          <w:rFonts w:ascii="Arial" w:hAnsi="Arial" w:cs="Arial"/>
          <w:b/>
          <w:sz w:val="22"/>
          <w:szCs w:val="22"/>
          <w:lang w:eastAsia="en-US"/>
        </w:rPr>
        <w:t xml:space="preserve"> Oświadczenie</w:t>
      </w:r>
      <w:r w:rsidR="00E91855">
        <w:rPr>
          <w:rFonts w:ascii="Arial" w:hAnsi="Arial" w:cs="Arial"/>
          <w:b/>
          <w:sz w:val="22"/>
          <w:szCs w:val="22"/>
          <w:lang w:eastAsia="en-US"/>
        </w:rPr>
        <w:t xml:space="preserve"> </w:t>
      </w:r>
      <w:r w:rsidR="00F85840">
        <w:rPr>
          <w:rFonts w:ascii="Arial" w:hAnsi="Arial" w:cs="Arial"/>
          <w:b/>
          <w:sz w:val="22"/>
          <w:szCs w:val="22"/>
          <w:lang w:eastAsia="en-US"/>
        </w:rPr>
        <w:t>–</w:t>
      </w:r>
      <w:r w:rsidR="00E91855">
        <w:rPr>
          <w:rFonts w:ascii="Arial" w:hAnsi="Arial" w:cs="Arial"/>
          <w:b/>
          <w:sz w:val="22"/>
          <w:szCs w:val="22"/>
          <w:lang w:eastAsia="en-US"/>
        </w:rPr>
        <w:t xml:space="preserve"> </w:t>
      </w:r>
      <w:r w:rsidR="00F85840">
        <w:rPr>
          <w:rFonts w:ascii="Arial" w:hAnsi="Arial" w:cs="Arial"/>
          <w:b/>
          <w:sz w:val="22"/>
          <w:szCs w:val="22"/>
          <w:lang w:eastAsia="en-US"/>
        </w:rPr>
        <w:t>wypadki/ liczba roboczogodzin</w:t>
      </w:r>
    </w:p>
    <w:p w14:paraId="3DCA66C0" w14:textId="77777777" w:rsidR="00201C91" w:rsidRDefault="00201C91" w:rsidP="00201C91">
      <w:pPr>
        <w:widowControl/>
        <w:autoSpaceDE/>
        <w:autoSpaceDN/>
        <w:adjustRightInd/>
        <w:ind w:left="851"/>
        <w:contextualSpacing/>
        <w:jc w:val="both"/>
        <w:rPr>
          <w:rFonts w:ascii="Arial" w:hAnsi="Arial" w:cs="Arial"/>
          <w:b/>
          <w:sz w:val="22"/>
          <w:szCs w:val="22"/>
          <w:lang w:eastAsia="en-US"/>
        </w:rPr>
      </w:pPr>
    </w:p>
    <w:p w14:paraId="71AD2B1C" w14:textId="3549010D" w:rsidR="001163F9" w:rsidRPr="002A679C" w:rsidRDefault="001163F9" w:rsidP="00734877">
      <w:pPr>
        <w:widowControl/>
        <w:numPr>
          <w:ilvl w:val="0"/>
          <w:numId w:val="3"/>
        </w:numPr>
        <w:autoSpaceDE/>
        <w:autoSpaceDN/>
        <w:adjustRightInd/>
        <w:ind w:left="426" w:hanging="426"/>
        <w:contextualSpacing/>
        <w:jc w:val="both"/>
        <w:rPr>
          <w:rFonts w:ascii="Arial" w:hAnsi="Arial" w:cs="Arial"/>
          <w:sz w:val="22"/>
          <w:szCs w:val="22"/>
          <w:lang w:eastAsia="en-US"/>
        </w:rPr>
      </w:pPr>
      <w:r w:rsidRPr="002A679C">
        <w:rPr>
          <w:rFonts w:ascii="Arial" w:hAnsi="Arial" w:cs="Arial"/>
          <w:sz w:val="22"/>
          <w:szCs w:val="22"/>
          <w:lang w:eastAsia="en-US"/>
        </w:rPr>
        <w:t xml:space="preserve">Umowę sporządzono w języku polskim w </w:t>
      </w:r>
      <w:r w:rsidR="00947052">
        <w:rPr>
          <w:rFonts w:ascii="Arial" w:hAnsi="Arial" w:cs="Arial"/>
          <w:sz w:val="22"/>
          <w:szCs w:val="22"/>
          <w:lang w:eastAsia="en-US"/>
        </w:rPr>
        <w:t>2</w:t>
      </w:r>
      <w:r w:rsidR="00947052" w:rsidRPr="002A679C">
        <w:rPr>
          <w:rFonts w:ascii="Arial" w:hAnsi="Arial" w:cs="Arial"/>
          <w:sz w:val="22"/>
          <w:szCs w:val="22"/>
          <w:lang w:eastAsia="en-US"/>
        </w:rPr>
        <w:t xml:space="preserve"> </w:t>
      </w:r>
      <w:r w:rsidRPr="002A679C">
        <w:rPr>
          <w:rFonts w:ascii="Arial" w:hAnsi="Arial" w:cs="Arial"/>
          <w:sz w:val="22"/>
          <w:szCs w:val="22"/>
          <w:lang w:eastAsia="en-US"/>
        </w:rPr>
        <w:t>jednobrzmiących egzemplarzach, po jednym egzemplarzu dla każdej ze Stron.</w:t>
      </w:r>
    </w:p>
    <w:p w14:paraId="71AD2B1D" w14:textId="77777777" w:rsidR="001163F9" w:rsidRPr="002A679C" w:rsidRDefault="001163F9" w:rsidP="0087698D">
      <w:pPr>
        <w:widowControl/>
        <w:autoSpaceDE/>
        <w:autoSpaceDN/>
        <w:adjustRightInd/>
        <w:contextualSpacing/>
        <w:jc w:val="both"/>
        <w:rPr>
          <w:rFonts w:ascii="Arial" w:hAnsi="Arial" w:cs="Arial"/>
          <w:sz w:val="22"/>
          <w:szCs w:val="22"/>
          <w:lang w:eastAsia="en-US"/>
        </w:rPr>
      </w:pPr>
    </w:p>
    <w:p w14:paraId="71AD2B49" w14:textId="0DA1062A" w:rsidR="001163F9" w:rsidRDefault="001163F9" w:rsidP="00ED0DE2">
      <w:pPr>
        <w:widowControl/>
        <w:autoSpaceDE/>
        <w:autoSpaceDN/>
        <w:adjustRightInd/>
        <w:contextualSpacing/>
        <w:jc w:val="center"/>
        <w:rPr>
          <w:rFonts w:ascii="Arial" w:hAnsi="Arial" w:cs="Arial"/>
          <w:b/>
          <w:sz w:val="22"/>
          <w:szCs w:val="22"/>
          <w:lang w:eastAsia="en-US"/>
        </w:rPr>
      </w:pPr>
      <w:r w:rsidRPr="002A679C">
        <w:rPr>
          <w:rFonts w:ascii="Arial" w:hAnsi="Arial" w:cs="Arial"/>
          <w:b/>
          <w:sz w:val="22"/>
          <w:szCs w:val="22"/>
          <w:lang w:eastAsia="en-US"/>
        </w:rPr>
        <w:t>ZLECENIODAWCA</w:t>
      </w:r>
      <w:r w:rsidRPr="002A679C">
        <w:rPr>
          <w:rFonts w:ascii="Arial" w:hAnsi="Arial" w:cs="Arial"/>
          <w:b/>
          <w:sz w:val="22"/>
          <w:szCs w:val="22"/>
          <w:lang w:eastAsia="en-US"/>
        </w:rPr>
        <w:tab/>
      </w:r>
      <w:r w:rsidRPr="002A679C">
        <w:rPr>
          <w:rFonts w:ascii="Arial" w:hAnsi="Arial" w:cs="Arial"/>
          <w:b/>
          <w:sz w:val="22"/>
          <w:szCs w:val="22"/>
          <w:lang w:eastAsia="en-US"/>
        </w:rPr>
        <w:tab/>
      </w:r>
      <w:r w:rsidRPr="002A679C">
        <w:rPr>
          <w:rFonts w:ascii="Arial" w:hAnsi="Arial" w:cs="Arial"/>
          <w:b/>
          <w:sz w:val="22"/>
          <w:szCs w:val="22"/>
          <w:lang w:eastAsia="en-US"/>
        </w:rPr>
        <w:tab/>
      </w:r>
      <w:r w:rsidRPr="002A679C">
        <w:rPr>
          <w:rFonts w:ascii="Arial" w:hAnsi="Arial" w:cs="Arial"/>
          <w:b/>
          <w:sz w:val="22"/>
          <w:szCs w:val="22"/>
          <w:lang w:eastAsia="en-US"/>
        </w:rPr>
        <w:tab/>
      </w:r>
      <w:r w:rsidRPr="002A679C">
        <w:rPr>
          <w:rFonts w:ascii="Arial" w:hAnsi="Arial" w:cs="Arial"/>
          <w:b/>
          <w:sz w:val="22"/>
          <w:szCs w:val="22"/>
          <w:lang w:eastAsia="en-US"/>
        </w:rPr>
        <w:tab/>
      </w:r>
      <w:r w:rsidRPr="002A679C">
        <w:rPr>
          <w:rFonts w:ascii="Arial" w:hAnsi="Arial" w:cs="Arial"/>
          <w:b/>
          <w:sz w:val="22"/>
          <w:szCs w:val="22"/>
          <w:lang w:eastAsia="en-US"/>
        </w:rPr>
        <w:tab/>
      </w:r>
      <w:r w:rsidRPr="002A679C">
        <w:rPr>
          <w:rFonts w:ascii="Arial" w:hAnsi="Arial" w:cs="Arial"/>
          <w:b/>
          <w:sz w:val="22"/>
          <w:szCs w:val="22"/>
          <w:lang w:eastAsia="en-US"/>
        </w:rPr>
        <w:tab/>
        <w:t>ZLECENIOBIORCA</w:t>
      </w:r>
    </w:p>
    <w:p w14:paraId="2C65A845" w14:textId="3F3A06C3" w:rsidR="00066FC6" w:rsidRDefault="00066FC6">
      <w:pPr>
        <w:widowControl/>
        <w:autoSpaceDE/>
        <w:autoSpaceDN/>
        <w:adjustRightInd/>
        <w:rPr>
          <w:rFonts w:ascii="Arial" w:hAnsi="Arial" w:cs="Arial"/>
          <w:b/>
          <w:sz w:val="22"/>
          <w:szCs w:val="22"/>
          <w:lang w:eastAsia="en-US"/>
        </w:rPr>
      </w:pPr>
      <w:r>
        <w:rPr>
          <w:rFonts w:ascii="Arial" w:hAnsi="Arial" w:cs="Arial"/>
          <w:b/>
          <w:sz w:val="22"/>
          <w:szCs w:val="22"/>
          <w:lang w:eastAsia="en-US"/>
        </w:rPr>
        <w:br w:type="page"/>
      </w:r>
    </w:p>
    <w:p w14:paraId="5B720CF1" w14:textId="5D5C9EDD" w:rsidR="00066FC6" w:rsidRPr="00D5264C" w:rsidRDefault="00066FC6" w:rsidP="00066FC6">
      <w:pPr>
        <w:spacing w:after="98" w:line="259" w:lineRule="auto"/>
        <w:rPr>
          <w:rFonts w:ascii="Arial" w:eastAsia="Arial" w:hAnsi="Arial" w:cs="Arial"/>
          <w:color w:val="000000"/>
          <w:sz w:val="22"/>
          <w:szCs w:val="22"/>
        </w:rPr>
      </w:pPr>
      <w:r w:rsidRPr="00D5264C">
        <w:rPr>
          <w:rFonts w:ascii="Arial" w:eastAsia="Arial" w:hAnsi="Arial" w:cs="Arial"/>
          <w:b/>
          <w:color w:val="000000"/>
          <w:sz w:val="22"/>
          <w:szCs w:val="22"/>
        </w:rPr>
        <w:lastRenderedPageBreak/>
        <w:t xml:space="preserve">Załącznik nr </w:t>
      </w:r>
      <w:r>
        <w:rPr>
          <w:rFonts w:ascii="Arial" w:eastAsia="Arial" w:hAnsi="Arial" w:cs="Arial"/>
          <w:b/>
          <w:color w:val="000000"/>
          <w:sz w:val="22"/>
          <w:szCs w:val="22"/>
        </w:rPr>
        <w:t>2</w:t>
      </w:r>
      <w:r w:rsidRPr="00D5264C">
        <w:rPr>
          <w:rFonts w:ascii="Arial" w:eastAsia="Arial" w:hAnsi="Arial" w:cs="Arial"/>
          <w:b/>
          <w:color w:val="000000"/>
          <w:sz w:val="22"/>
          <w:szCs w:val="22"/>
        </w:rPr>
        <w:t xml:space="preserve"> do Umowy</w:t>
      </w:r>
      <w:r w:rsidRPr="00D5264C">
        <w:rPr>
          <w:rFonts w:ascii="Arial" w:eastAsia="Arial" w:hAnsi="Arial" w:cs="Arial"/>
          <w:color w:val="000000"/>
          <w:sz w:val="22"/>
          <w:szCs w:val="22"/>
        </w:rPr>
        <w:t xml:space="preserve"> </w:t>
      </w:r>
    </w:p>
    <w:p w14:paraId="41674EE5" w14:textId="77777777" w:rsidR="00066FC6" w:rsidRPr="00D5264C" w:rsidRDefault="00066FC6" w:rsidP="00066FC6">
      <w:pPr>
        <w:spacing w:after="129" w:line="265" w:lineRule="auto"/>
        <w:ind w:right="61"/>
        <w:jc w:val="both"/>
        <w:rPr>
          <w:rFonts w:ascii="Arial" w:eastAsia="Arial" w:hAnsi="Arial" w:cs="Arial"/>
          <w:b/>
          <w:bCs/>
          <w:i/>
          <w:iCs/>
          <w:color w:val="000000"/>
          <w:sz w:val="22"/>
          <w:szCs w:val="22"/>
        </w:rPr>
      </w:pPr>
    </w:p>
    <w:p w14:paraId="334A7CC3" w14:textId="77777777" w:rsidR="00066FC6" w:rsidRPr="0017692C" w:rsidRDefault="00066FC6" w:rsidP="00066FC6">
      <w:pPr>
        <w:keepLines/>
        <w:ind w:left="357"/>
        <w:jc w:val="center"/>
        <w:rPr>
          <w:rFonts w:ascii="Arial" w:eastAsia="Calibri" w:hAnsi="Arial" w:cs="Arial"/>
          <w:b/>
          <w:bCs/>
          <w:sz w:val="22"/>
          <w:szCs w:val="22"/>
          <w:lang w:eastAsia="en-US"/>
        </w:rPr>
      </w:pPr>
      <w:r w:rsidRPr="0017692C">
        <w:rPr>
          <w:rFonts w:ascii="Arial" w:eastAsia="Calibri" w:hAnsi="Arial" w:cs="Arial"/>
          <w:b/>
          <w:bCs/>
          <w:i/>
          <w:iCs/>
          <w:sz w:val="22"/>
          <w:szCs w:val="22"/>
          <w:lang w:eastAsia="en-US"/>
        </w:rPr>
        <w:t>„</w:t>
      </w:r>
      <w:bookmarkStart w:id="1" w:name="_Hlk220045304"/>
      <w:r w:rsidRPr="0017692C">
        <w:rPr>
          <w:rFonts w:ascii="Arial" w:eastAsia="Calibri" w:hAnsi="Arial" w:cs="Arial"/>
          <w:b/>
          <w:bCs/>
          <w:sz w:val="22"/>
          <w:szCs w:val="22"/>
          <w:lang w:eastAsia="en-US"/>
        </w:rPr>
        <w:t>Zasady przesyłania faktur i załączników</w:t>
      </w:r>
    </w:p>
    <w:p w14:paraId="4BA108F3" w14:textId="77777777" w:rsidR="00066FC6" w:rsidRPr="0017692C" w:rsidRDefault="00066FC6" w:rsidP="00066FC6">
      <w:pPr>
        <w:ind w:left="357"/>
        <w:jc w:val="center"/>
        <w:rPr>
          <w:rFonts w:ascii="Arial" w:eastAsia="Calibri" w:hAnsi="Arial" w:cs="Arial"/>
          <w:b/>
          <w:bCs/>
          <w:i/>
          <w:iCs/>
          <w:sz w:val="22"/>
          <w:szCs w:val="22"/>
          <w:lang w:eastAsia="en-US"/>
        </w:rPr>
      </w:pPr>
      <w:r w:rsidRPr="0017692C">
        <w:rPr>
          <w:rFonts w:ascii="Arial" w:eastAsia="Calibri" w:hAnsi="Arial" w:cs="Arial"/>
          <w:b/>
          <w:bCs/>
          <w:sz w:val="22"/>
          <w:szCs w:val="22"/>
          <w:lang w:eastAsia="en-US"/>
        </w:rPr>
        <w:t>za pośrednictwem Krajowego Systemu e-Faktur (</w:t>
      </w:r>
      <w:proofErr w:type="spellStart"/>
      <w:r w:rsidRPr="0017692C">
        <w:rPr>
          <w:rFonts w:ascii="Arial" w:eastAsia="Calibri" w:hAnsi="Arial" w:cs="Arial"/>
          <w:b/>
          <w:bCs/>
          <w:sz w:val="22"/>
          <w:szCs w:val="22"/>
          <w:lang w:eastAsia="en-US"/>
        </w:rPr>
        <w:t>KSeF</w:t>
      </w:r>
      <w:proofErr w:type="spellEnd"/>
      <w:r w:rsidRPr="0017692C">
        <w:rPr>
          <w:rFonts w:ascii="Arial" w:eastAsia="Calibri" w:hAnsi="Arial" w:cs="Arial"/>
          <w:b/>
          <w:bCs/>
          <w:sz w:val="22"/>
          <w:szCs w:val="22"/>
          <w:lang w:eastAsia="en-US"/>
        </w:rPr>
        <w:t>)</w:t>
      </w:r>
      <w:r w:rsidRPr="0017692C">
        <w:rPr>
          <w:rFonts w:ascii="Arial" w:eastAsia="Calibri" w:hAnsi="Arial" w:cs="Arial"/>
          <w:b/>
          <w:bCs/>
          <w:i/>
          <w:iCs/>
          <w:sz w:val="22"/>
          <w:szCs w:val="22"/>
          <w:lang w:eastAsia="en-US"/>
        </w:rPr>
        <w:t>”</w:t>
      </w:r>
    </w:p>
    <w:bookmarkEnd w:id="1"/>
    <w:p w14:paraId="7BE13062" w14:textId="77777777" w:rsidR="00066FC6" w:rsidRPr="0017692C" w:rsidRDefault="00066FC6" w:rsidP="00066FC6">
      <w:pPr>
        <w:ind w:left="357"/>
        <w:rPr>
          <w:rFonts w:ascii="Arial" w:eastAsia="Calibri" w:hAnsi="Arial" w:cs="Arial"/>
          <w:sz w:val="22"/>
          <w:szCs w:val="22"/>
          <w:lang w:eastAsia="en-US"/>
        </w:rPr>
      </w:pPr>
    </w:p>
    <w:p w14:paraId="090A2534" w14:textId="26D1B66D" w:rsidR="00066FC6" w:rsidRPr="0017692C" w:rsidRDefault="00066FC6" w:rsidP="00E80205">
      <w:pPr>
        <w:numPr>
          <w:ilvl w:val="0"/>
          <w:numId w:val="37"/>
        </w:numPr>
        <w:autoSpaceDE/>
        <w:autoSpaceDN/>
        <w:adjustRightInd/>
        <w:jc w:val="both"/>
        <w:rPr>
          <w:rFonts w:ascii="Arial" w:eastAsia="Calibri" w:hAnsi="Arial" w:cs="Arial"/>
          <w:sz w:val="22"/>
          <w:szCs w:val="22"/>
          <w:lang w:eastAsia="en-US"/>
        </w:rPr>
      </w:pPr>
      <w:r>
        <w:rPr>
          <w:rFonts w:ascii="Arial" w:eastAsia="Calibri" w:hAnsi="Arial" w:cs="Arial"/>
          <w:sz w:val="22"/>
          <w:szCs w:val="22"/>
          <w:lang w:eastAsia="en-US"/>
        </w:rPr>
        <w:t>Zleceniobiorca</w:t>
      </w:r>
      <w:r w:rsidRPr="0017692C">
        <w:rPr>
          <w:rFonts w:ascii="Arial" w:eastAsia="Calibri" w:hAnsi="Arial" w:cs="Arial"/>
          <w:sz w:val="22"/>
          <w:szCs w:val="22"/>
          <w:lang w:eastAsia="en-US"/>
        </w:rPr>
        <w:t xml:space="preserve"> jest zobowiązany do przesyłania faktur </w:t>
      </w:r>
      <w:r w:rsidR="005C700B">
        <w:rPr>
          <w:rFonts w:ascii="Arial" w:eastAsia="Calibri" w:hAnsi="Arial" w:cs="Arial"/>
          <w:sz w:val="22"/>
          <w:szCs w:val="22"/>
          <w:lang w:eastAsia="en-US"/>
        </w:rPr>
        <w:t>Zleceniodawcy</w:t>
      </w:r>
      <w:r w:rsidRPr="0017692C">
        <w:rPr>
          <w:rFonts w:ascii="Arial" w:eastAsia="Calibri" w:hAnsi="Arial" w:cs="Arial"/>
          <w:sz w:val="22"/>
          <w:szCs w:val="22"/>
          <w:lang w:eastAsia="en-US"/>
        </w:rPr>
        <w:t xml:space="preserve"> w formie ustrukturyzowanej za pośrednictwem Krajowego Systemu e-Faktur (</w:t>
      </w:r>
      <w:proofErr w:type="spellStart"/>
      <w:r w:rsidRPr="0017692C">
        <w:rPr>
          <w:rFonts w:ascii="Arial" w:eastAsia="Calibri" w:hAnsi="Arial" w:cs="Arial"/>
          <w:sz w:val="22"/>
          <w:szCs w:val="22"/>
          <w:lang w:eastAsia="en-US"/>
        </w:rPr>
        <w:t>KSeF</w:t>
      </w:r>
      <w:proofErr w:type="spellEnd"/>
      <w:r w:rsidRPr="0017692C">
        <w:rPr>
          <w:rFonts w:ascii="Arial" w:eastAsia="Calibri" w:hAnsi="Arial" w:cs="Arial"/>
          <w:sz w:val="22"/>
          <w:szCs w:val="22"/>
          <w:lang w:eastAsia="en-US"/>
        </w:rPr>
        <w:t>) zgodnie z obowiązującymi przepisami prawa.</w:t>
      </w:r>
    </w:p>
    <w:p w14:paraId="6541EA45" w14:textId="1278632A" w:rsidR="00066FC6" w:rsidRPr="0017692C" w:rsidRDefault="00066FC6" w:rsidP="00E80205">
      <w:pPr>
        <w:numPr>
          <w:ilvl w:val="0"/>
          <w:numId w:val="37"/>
        </w:numPr>
        <w:autoSpaceDE/>
        <w:autoSpaceDN/>
        <w:adjustRightInd/>
        <w:jc w:val="both"/>
        <w:rPr>
          <w:rFonts w:ascii="Arial" w:eastAsia="Calibri" w:hAnsi="Arial" w:cs="Arial"/>
          <w:sz w:val="22"/>
          <w:szCs w:val="22"/>
          <w:lang w:eastAsia="en-US"/>
        </w:rPr>
      </w:pPr>
      <w:r w:rsidRPr="0017692C">
        <w:rPr>
          <w:rFonts w:ascii="Arial" w:eastAsia="Calibri" w:hAnsi="Arial" w:cs="Arial"/>
          <w:sz w:val="22"/>
          <w:szCs w:val="22"/>
          <w:lang w:eastAsia="en-US"/>
        </w:rPr>
        <w:t xml:space="preserve">Wymagane przez </w:t>
      </w:r>
      <w:r>
        <w:rPr>
          <w:rFonts w:ascii="Arial" w:eastAsia="Calibri" w:hAnsi="Arial" w:cs="Arial"/>
          <w:sz w:val="22"/>
          <w:szCs w:val="22"/>
          <w:lang w:eastAsia="en-US"/>
        </w:rPr>
        <w:t>Zleceniodawcę</w:t>
      </w:r>
      <w:r w:rsidRPr="0017692C">
        <w:rPr>
          <w:rFonts w:ascii="Arial" w:eastAsia="Calibri" w:hAnsi="Arial" w:cs="Arial"/>
          <w:sz w:val="22"/>
          <w:szCs w:val="22"/>
          <w:lang w:eastAsia="en-US"/>
        </w:rPr>
        <w:t xml:space="preserve"> załączniki do faktur, nie posiadające formy ustrukturyzowanej, które nie mogą być przesłane za pośrednictwem </w:t>
      </w:r>
      <w:proofErr w:type="spellStart"/>
      <w:r w:rsidRPr="0017692C">
        <w:rPr>
          <w:rFonts w:ascii="Arial" w:eastAsia="Calibri" w:hAnsi="Arial" w:cs="Arial"/>
          <w:sz w:val="22"/>
          <w:szCs w:val="22"/>
          <w:lang w:eastAsia="en-US"/>
        </w:rPr>
        <w:t>KSeF</w:t>
      </w:r>
      <w:proofErr w:type="spellEnd"/>
      <w:r w:rsidRPr="0017692C">
        <w:rPr>
          <w:rFonts w:ascii="Arial" w:eastAsia="Calibri" w:hAnsi="Arial" w:cs="Arial"/>
          <w:sz w:val="22"/>
          <w:szCs w:val="22"/>
          <w:lang w:eastAsia="en-US"/>
        </w:rPr>
        <w:t>, powinny być:</w:t>
      </w:r>
    </w:p>
    <w:p w14:paraId="2CC5439E" w14:textId="2A22FAC2" w:rsidR="00066FC6" w:rsidRDefault="00066FC6" w:rsidP="00E80205">
      <w:pPr>
        <w:numPr>
          <w:ilvl w:val="0"/>
          <w:numId w:val="38"/>
        </w:numPr>
        <w:tabs>
          <w:tab w:val="left" w:pos="993"/>
        </w:tabs>
        <w:autoSpaceDE/>
        <w:autoSpaceDN/>
        <w:adjustRightInd/>
        <w:ind w:hanging="11"/>
        <w:jc w:val="both"/>
        <w:rPr>
          <w:rFonts w:ascii="Arial" w:eastAsia="Calibri" w:hAnsi="Arial" w:cs="Arial"/>
          <w:b/>
          <w:bCs/>
          <w:sz w:val="22"/>
          <w:szCs w:val="22"/>
          <w:lang w:eastAsia="en-US"/>
        </w:rPr>
      </w:pPr>
      <w:r w:rsidRPr="0017692C">
        <w:rPr>
          <w:rFonts w:ascii="Arial" w:eastAsia="Calibri" w:hAnsi="Arial" w:cs="Arial"/>
          <w:sz w:val="22"/>
          <w:szCs w:val="22"/>
          <w:lang w:eastAsia="en-US"/>
        </w:rPr>
        <w:t xml:space="preserve">przekazane elektronicznie bezpośrednio na adres e-mail </w:t>
      </w:r>
      <w:r>
        <w:rPr>
          <w:rFonts w:ascii="Arial" w:eastAsia="Calibri" w:hAnsi="Arial" w:cs="Arial"/>
          <w:sz w:val="22"/>
          <w:szCs w:val="22"/>
          <w:lang w:eastAsia="en-US"/>
        </w:rPr>
        <w:t>Zleceniodawcy</w:t>
      </w:r>
      <w:r w:rsidRPr="0017692C">
        <w:rPr>
          <w:rFonts w:ascii="Arial" w:eastAsia="Calibri" w:hAnsi="Arial" w:cs="Arial"/>
          <w:sz w:val="22"/>
          <w:szCs w:val="22"/>
          <w:lang w:eastAsia="en-US"/>
        </w:rPr>
        <w:t xml:space="preserve"> </w:t>
      </w:r>
      <w:r w:rsidRPr="0017692C">
        <w:rPr>
          <w:rFonts w:ascii="Arial" w:eastAsia="Calibri" w:hAnsi="Arial" w:cs="Arial"/>
          <w:b/>
          <w:bCs/>
          <w:sz w:val="22"/>
          <w:szCs w:val="22"/>
          <w:lang w:eastAsia="en-US"/>
        </w:rPr>
        <w:t>wskazany w  § 1</w:t>
      </w:r>
      <w:r>
        <w:rPr>
          <w:rFonts w:ascii="Arial" w:eastAsia="Calibri" w:hAnsi="Arial" w:cs="Arial"/>
          <w:b/>
          <w:bCs/>
          <w:sz w:val="22"/>
          <w:szCs w:val="22"/>
          <w:lang w:eastAsia="en-US"/>
        </w:rPr>
        <w:t>3</w:t>
      </w:r>
      <w:r w:rsidRPr="0017692C">
        <w:rPr>
          <w:rFonts w:ascii="Arial" w:eastAsia="Calibri" w:hAnsi="Arial" w:cs="Arial"/>
          <w:b/>
          <w:bCs/>
          <w:sz w:val="22"/>
          <w:szCs w:val="22"/>
          <w:lang w:eastAsia="en-US"/>
        </w:rPr>
        <w:t xml:space="preserve"> ust. 1 </w:t>
      </w:r>
      <w:r>
        <w:rPr>
          <w:rFonts w:ascii="Arial" w:eastAsia="Calibri" w:hAnsi="Arial" w:cs="Arial"/>
          <w:b/>
          <w:bCs/>
          <w:sz w:val="22"/>
          <w:szCs w:val="22"/>
          <w:lang w:eastAsia="en-US"/>
        </w:rPr>
        <w:t>pkt. 1)</w:t>
      </w:r>
    </w:p>
    <w:p w14:paraId="69034F78" w14:textId="111F979F" w:rsidR="00066FC6" w:rsidRPr="0017692C" w:rsidRDefault="00066FC6" w:rsidP="0017692C">
      <w:pPr>
        <w:tabs>
          <w:tab w:val="left" w:pos="993"/>
        </w:tabs>
        <w:autoSpaceDE/>
        <w:autoSpaceDN/>
        <w:adjustRightInd/>
        <w:ind w:left="720"/>
        <w:jc w:val="both"/>
        <w:rPr>
          <w:rFonts w:ascii="Arial" w:eastAsia="Calibri" w:hAnsi="Arial" w:cs="Arial"/>
          <w:sz w:val="22"/>
          <w:szCs w:val="22"/>
          <w:lang w:eastAsia="en-US"/>
        </w:rPr>
      </w:pPr>
      <w:r w:rsidRPr="0017692C">
        <w:rPr>
          <w:rFonts w:ascii="Arial" w:eastAsia="Calibri" w:hAnsi="Arial" w:cs="Arial"/>
          <w:sz w:val="22"/>
          <w:szCs w:val="22"/>
          <w:lang w:eastAsia="en-US"/>
        </w:rPr>
        <w:t>lub</w:t>
      </w:r>
    </w:p>
    <w:p w14:paraId="26BFC31E" w14:textId="252CA770" w:rsidR="00066FC6" w:rsidRPr="0017692C" w:rsidRDefault="00066FC6" w:rsidP="00E80205">
      <w:pPr>
        <w:numPr>
          <w:ilvl w:val="0"/>
          <w:numId w:val="38"/>
        </w:numPr>
        <w:tabs>
          <w:tab w:val="left" w:pos="993"/>
        </w:tabs>
        <w:autoSpaceDE/>
        <w:autoSpaceDN/>
        <w:adjustRightInd/>
        <w:ind w:hanging="11"/>
        <w:jc w:val="both"/>
        <w:rPr>
          <w:rFonts w:ascii="Arial" w:eastAsia="Calibri" w:hAnsi="Arial" w:cs="Arial"/>
          <w:sz w:val="22"/>
          <w:szCs w:val="22"/>
          <w:lang w:eastAsia="en-US"/>
        </w:rPr>
      </w:pPr>
      <w:r w:rsidRPr="0017692C">
        <w:rPr>
          <w:rFonts w:ascii="Arial" w:eastAsia="Calibri" w:hAnsi="Arial" w:cs="Arial"/>
          <w:sz w:val="22"/>
          <w:szCs w:val="22"/>
          <w:lang w:eastAsia="en-US"/>
        </w:rPr>
        <w:t xml:space="preserve">przekazane papierowo na adres: </w:t>
      </w:r>
      <w:r w:rsidRPr="0017692C">
        <w:rPr>
          <w:rFonts w:ascii="Arial" w:eastAsia="Calibri" w:hAnsi="Arial" w:cs="Arial"/>
          <w:b/>
          <w:bCs/>
          <w:sz w:val="22"/>
          <w:szCs w:val="22"/>
          <w:lang w:eastAsia="en-US"/>
        </w:rPr>
        <w:t xml:space="preserve">Usługi Grupa TAURON Sp. z o.o. z siedzibą w Tarnowie, ul. </w:t>
      </w:r>
      <w:r w:rsidR="00A52D6B">
        <w:rPr>
          <w:rFonts w:ascii="Arial" w:eastAsia="Calibri" w:hAnsi="Arial" w:cs="Arial"/>
          <w:b/>
          <w:bCs/>
          <w:sz w:val="22"/>
          <w:szCs w:val="22"/>
          <w:lang w:eastAsia="en-US"/>
        </w:rPr>
        <w:t>Słoneczna</w:t>
      </w:r>
      <w:r w:rsidRPr="0017692C">
        <w:rPr>
          <w:rFonts w:ascii="Arial" w:eastAsia="Calibri" w:hAnsi="Arial" w:cs="Arial"/>
          <w:b/>
          <w:bCs/>
          <w:sz w:val="22"/>
          <w:szCs w:val="22"/>
          <w:lang w:eastAsia="en-US"/>
        </w:rPr>
        <w:t>, 33-100 Tarnów</w:t>
      </w:r>
    </w:p>
    <w:p w14:paraId="25AD0AA6" w14:textId="77777777" w:rsidR="00066FC6" w:rsidRPr="0017692C" w:rsidRDefault="00066FC6" w:rsidP="00E80205">
      <w:pPr>
        <w:numPr>
          <w:ilvl w:val="0"/>
          <w:numId w:val="37"/>
        </w:numPr>
        <w:autoSpaceDE/>
        <w:autoSpaceDN/>
        <w:adjustRightInd/>
        <w:jc w:val="both"/>
        <w:rPr>
          <w:rFonts w:ascii="Arial" w:eastAsia="Calibri" w:hAnsi="Arial" w:cs="Arial"/>
          <w:sz w:val="22"/>
          <w:szCs w:val="22"/>
          <w:lang w:eastAsia="en-US"/>
        </w:rPr>
      </w:pPr>
      <w:r w:rsidRPr="0017692C">
        <w:rPr>
          <w:rFonts w:ascii="Arial" w:eastAsia="Calibri" w:hAnsi="Arial" w:cs="Arial"/>
          <w:sz w:val="22"/>
          <w:szCs w:val="22"/>
          <w:lang w:eastAsia="en-US"/>
        </w:rPr>
        <w:t xml:space="preserve">Pozostałe dokumenty finansowo-księgowe, które nie mogą być przesłane za pośrednictwem </w:t>
      </w:r>
      <w:proofErr w:type="spellStart"/>
      <w:r w:rsidRPr="0017692C">
        <w:rPr>
          <w:rFonts w:ascii="Arial" w:eastAsia="Calibri" w:hAnsi="Arial" w:cs="Arial"/>
          <w:sz w:val="22"/>
          <w:szCs w:val="22"/>
          <w:lang w:eastAsia="en-US"/>
        </w:rPr>
        <w:t>KSeF</w:t>
      </w:r>
      <w:proofErr w:type="spellEnd"/>
      <w:r w:rsidRPr="0017692C">
        <w:rPr>
          <w:rFonts w:ascii="Arial" w:eastAsia="Calibri" w:hAnsi="Arial" w:cs="Arial"/>
          <w:sz w:val="22"/>
          <w:szCs w:val="22"/>
          <w:lang w:eastAsia="en-US"/>
        </w:rPr>
        <w:t>, powinny być:</w:t>
      </w:r>
    </w:p>
    <w:p w14:paraId="7A7E5758" w14:textId="77777777" w:rsidR="00066FC6" w:rsidRPr="0017692C" w:rsidRDefault="00066FC6" w:rsidP="00E80205">
      <w:pPr>
        <w:numPr>
          <w:ilvl w:val="0"/>
          <w:numId w:val="39"/>
        </w:numPr>
        <w:autoSpaceDE/>
        <w:autoSpaceDN/>
        <w:adjustRightInd/>
        <w:jc w:val="both"/>
        <w:rPr>
          <w:rFonts w:ascii="Arial" w:eastAsia="Calibri" w:hAnsi="Arial" w:cs="Arial"/>
          <w:sz w:val="22"/>
          <w:szCs w:val="22"/>
          <w:lang w:eastAsia="en-US"/>
        </w:rPr>
      </w:pPr>
      <w:r w:rsidRPr="0017692C">
        <w:rPr>
          <w:rFonts w:ascii="Arial" w:eastAsia="Calibri" w:hAnsi="Arial" w:cs="Arial"/>
          <w:sz w:val="22"/>
          <w:szCs w:val="22"/>
          <w:lang w:eastAsia="en-US"/>
        </w:rPr>
        <w:t xml:space="preserve">przekazane elektronicznie na dedykowany adres e-mail zgodnie z odrębnie zawartym </w:t>
      </w:r>
      <w:r w:rsidRPr="0017692C">
        <w:rPr>
          <w:rFonts w:ascii="Arial" w:eastAsia="Calibri" w:hAnsi="Arial" w:cs="Arial"/>
          <w:i/>
          <w:iCs/>
          <w:sz w:val="22"/>
          <w:szCs w:val="22"/>
          <w:lang w:eastAsia="en-US"/>
        </w:rPr>
        <w:t>Porozumieniem w sprawie przesyłania dokumentów</w:t>
      </w:r>
      <w:r w:rsidRPr="0017692C">
        <w:rPr>
          <w:rFonts w:ascii="Arial" w:eastAsia="Calibri" w:hAnsi="Arial" w:cs="Arial"/>
          <w:sz w:val="22"/>
          <w:szCs w:val="22"/>
          <w:lang w:eastAsia="en-US"/>
        </w:rPr>
        <w:t xml:space="preserve">. W celu zawarcia </w:t>
      </w:r>
      <w:r w:rsidRPr="0017692C">
        <w:rPr>
          <w:rFonts w:ascii="Arial" w:eastAsia="Calibri" w:hAnsi="Arial" w:cs="Arial"/>
          <w:i/>
          <w:iCs/>
          <w:sz w:val="22"/>
          <w:szCs w:val="22"/>
          <w:lang w:eastAsia="en-US"/>
        </w:rPr>
        <w:t xml:space="preserve">Porozumienia w sprawie przesyłania dokumentów </w:t>
      </w:r>
      <w:r w:rsidRPr="0017692C">
        <w:rPr>
          <w:rFonts w:ascii="Arial" w:eastAsia="Calibri" w:hAnsi="Arial" w:cs="Arial"/>
          <w:sz w:val="22"/>
          <w:szCs w:val="22"/>
          <w:lang w:eastAsia="en-US"/>
        </w:rPr>
        <w:t xml:space="preserve">należy kontaktować się bezpośrednio za pośrednictwem e-mail: </w:t>
      </w:r>
      <w:hyperlink r:id="rId20" w:history="1">
        <w:r w:rsidRPr="0017692C">
          <w:rPr>
            <w:rStyle w:val="Hipercze"/>
            <w:rFonts w:ascii="Arial" w:eastAsia="Calibri" w:hAnsi="Arial" w:cs="Arial"/>
            <w:sz w:val="22"/>
            <w:szCs w:val="22"/>
            <w:lang w:eastAsia="en-US"/>
          </w:rPr>
          <w:t>tok.cuwr.obsluga.efaktur@tauron.pl</w:t>
        </w:r>
      </w:hyperlink>
      <w:r w:rsidRPr="0017692C">
        <w:rPr>
          <w:rFonts w:ascii="Arial" w:eastAsia="Calibri" w:hAnsi="Arial" w:cs="Arial"/>
          <w:sz w:val="22"/>
          <w:szCs w:val="22"/>
          <w:lang w:eastAsia="en-US"/>
        </w:rPr>
        <w:t xml:space="preserve">   </w:t>
      </w:r>
    </w:p>
    <w:p w14:paraId="5BE9D164" w14:textId="77777777" w:rsidR="00066FC6" w:rsidRPr="0017692C" w:rsidRDefault="00066FC6" w:rsidP="00E80205">
      <w:pPr>
        <w:numPr>
          <w:ilvl w:val="0"/>
          <w:numId w:val="39"/>
        </w:numPr>
        <w:autoSpaceDE/>
        <w:autoSpaceDN/>
        <w:adjustRightInd/>
        <w:jc w:val="both"/>
        <w:rPr>
          <w:rFonts w:ascii="Arial" w:eastAsia="Calibri" w:hAnsi="Arial" w:cs="Arial"/>
          <w:sz w:val="22"/>
          <w:szCs w:val="22"/>
          <w:lang w:eastAsia="en-US"/>
        </w:rPr>
      </w:pPr>
      <w:r w:rsidRPr="0017692C">
        <w:rPr>
          <w:rFonts w:ascii="Arial" w:eastAsia="Calibri" w:hAnsi="Arial" w:cs="Arial"/>
          <w:sz w:val="22"/>
          <w:szCs w:val="22"/>
          <w:lang w:eastAsia="en-US"/>
        </w:rPr>
        <w:t xml:space="preserve">przekazane papierowo na adres: </w:t>
      </w:r>
      <w:r w:rsidRPr="0017692C">
        <w:rPr>
          <w:rFonts w:ascii="Arial" w:eastAsia="Calibri" w:hAnsi="Arial" w:cs="Arial"/>
          <w:b/>
          <w:bCs/>
          <w:sz w:val="22"/>
          <w:szCs w:val="22"/>
          <w:lang w:eastAsia="en-US"/>
        </w:rPr>
        <w:t>Centrum Usług Wspólnych Rachunkowość, TAURON Obsługa Klienta sp. z o.o., ul. Lwowska 23, 40-389 Katowice</w:t>
      </w:r>
      <w:r w:rsidRPr="0017692C">
        <w:rPr>
          <w:rFonts w:ascii="Arial" w:eastAsia="Calibri" w:hAnsi="Arial" w:cs="Arial"/>
          <w:sz w:val="22"/>
          <w:szCs w:val="22"/>
          <w:lang w:eastAsia="en-US"/>
        </w:rPr>
        <w:t xml:space="preserve">  </w:t>
      </w:r>
    </w:p>
    <w:p w14:paraId="3412BE13" w14:textId="77777777" w:rsidR="00066FC6" w:rsidRPr="0017692C" w:rsidRDefault="00066FC6" w:rsidP="00E80205">
      <w:pPr>
        <w:numPr>
          <w:ilvl w:val="0"/>
          <w:numId w:val="37"/>
        </w:numPr>
        <w:autoSpaceDE/>
        <w:autoSpaceDN/>
        <w:adjustRightInd/>
        <w:jc w:val="both"/>
        <w:rPr>
          <w:rFonts w:ascii="Arial" w:eastAsia="Calibri" w:hAnsi="Arial" w:cs="Arial"/>
          <w:b/>
          <w:bCs/>
          <w:sz w:val="22"/>
          <w:szCs w:val="22"/>
          <w:lang w:eastAsia="en-US"/>
        </w:rPr>
      </w:pPr>
      <w:r w:rsidRPr="0017692C">
        <w:rPr>
          <w:rFonts w:ascii="Arial" w:eastAsia="Calibri" w:hAnsi="Arial" w:cs="Arial"/>
          <w:sz w:val="22"/>
          <w:szCs w:val="22"/>
          <w:lang w:eastAsia="en-US"/>
        </w:rPr>
        <w:t xml:space="preserve">W przypadku działania w ramach trybów offline, podczas których wysyłka poprzez </w:t>
      </w:r>
      <w:proofErr w:type="spellStart"/>
      <w:r w:rsidRPr="0017692C">
        <w:rPr>
          <w:rFonts w:ascii="Arial" w:eastAsia="Calibri" w:hAnsi="Arial" w:cs="Arial"/>
          <w:sz w:val="22"/>
          <w:szCs w:val="22"/>
          <w:lang w:eastAsia="en-US"/>
        </w:rPr>
        <w:t>KSeF</w:t>
      </w:r>
      <w:proofErr w:type="spellEnd"/>
      <w:r w:rsidRPr="0017692C">
        <w:rPr>
          <w:rFonts w:ascii="Arial" w:eastAsia="Calibri" w:hAnsi="Arial" w:cs="Arial"/>
          <w:sz w:val="22"/>
          <w:szCs w:val="22"/>
          <w:lang w:eastAsia="en-US"/>
        </w:rPr>
        <w:t xml:space="preserve"> nie będzie możliwa, faktury mogą być udostępniane obiegiem alternatywnym określonym w ust. 3.</w:t>
      </w:r>
    </w:p>
    <w:p w14:paraId="5A2D3FF9" w14:textId="77777777" w:rsidR="00090674" w:rsidRDefault="00090674">
      <w:pPr>
        <w:widowControl/>
        <w:autoSpaceDE/>
        <w:autoSpaceDN/>
        <w:adjustRightInd/>
        <w:rPr>
          <w:rFonts w:ascii="Arial" w:hAnsi="Arial" w:cs="Arial"/>
          <w:b/>
        </w:rPr>
      </w:pPr>
      <w:r>
        <w:rPr>
          <w:rFonts w:ascii="Arial" w:hAnsi="Arial" w:cs="Arial"/>
          <w:b/>
        </w:rPr>
        <w:br w:type="page"/>
      </w:r>
    </w:p>
    <w:p w14:paraId="2A20BFAE" w14:textId="43D4EA4C" w:rsidR="00090674" w:rsidRPr="00EE30C9" w:rsidRDefault="00090674" w:rsidP="00090674">
      <w:pPr>
        <w:spacing w:after="160" w:line="259" w:lineRule="auto"/>
        <w:rPr>
          <w:rFonts w:ascii="Arial" w:hAnsi="Arial" w:cs="Arial"/>
          <w:b/>
        </w:rPr>
      </w:pPr>
      <w:r w:rsidRPr="00EE30C9">
        <w:rPr>
          <w:rFonts w:ascii="Arial" w:hAnsi="Arial" w:cs="Arial"/>
          <w:b/>
        </w:rPr>
        <w:lastRenderedPageBreak/>
        <w:t>Załącznik</w:t>
      </w:r>
      <w:r>
        <w:rPr>
          <w:rFonts w:ascii="Arial" w:hAnsi="Arial" w:cs="Arial"/>
          <w:b/>
        </w:rPr>
        <w:t xml:space="preserve"> nr 3</w:t>
      </w:r>
      <w:r w:rsidRPr="00EE30C9">
        <w:rPr>
          <w:rFonts w:ascii="Arial" w:hAnsi="Arial" w:cs="Arial"/>
          <w:b/>
        </w:rPr>
        <w:t xml:space="preserve"> do Umowy</w:t>
      </w:r>
    </w:p>
    <w:p w14:paraId="45663A19" w14:textId="77777777" w:rsidR="00090674" w:rsidRDefault="00090674" w:rsidP="00090674">
      <w:pPr>
        <w:tabs>
          <w:tab w:val="left" w:pos="360"/>
        </w:tabs>
        <w:spacing w:line="276" w:lineRule="auto"/>
        <w:jc w:val="both"/>
        <w:rPr>
          <w:rFonts w:ascii="Arial" w:hAnsi="Arial" w:cs="Arial"/>
        </w:rPr>
      </w:pPr>
    </w:p>
    <w:p w14:paraId="7DCF9A49" w14:textId="77777777" w:rsidR="00090674" w:rsidRDefault="00090674" w:rsidP="00090674">
      <w:pPr>
        <w:tabs>
          <w:tab w:val="left" w:pos="360"/>
        </w:tabs>
        <w:spacing w:line="276" w:lineRule="auto"/>
        <w:jc w:val="center"/>
        <w:rPr>
          <w:rFonts w:ascii="Arial" w:hAnsi="Arial" w:cs="Arial"/>
        </w:rPr>
      </w:pPr>
      <w:r w:rsidRPr="0017010E">
        <w:rPr>
          <w:rFonts w:ascii="Arial" w:hAnsi="Arial" w:cs="Arial"/>
          <w:b/>
          <w:bCs/>
          <w:u w:val="single"/>
        </w:rPr>
        <w:t>Wymagania ESG</w:t>
      </w:r>
    </w:p>
    <w:p w14:paraId="205ECE1E" w14:textId="77777777" w:rsidR="00090674" w:rsidRDefault="00090674" w:rsidP="00090674">
      <w:pPr>
        <w:tabs>
          <w:tab w:val="left" w:pos="360"/>
        </w:tabs>
        <w:spacing w:line="276" w:lineRule="auto"/>
        <w:jc w:val="both"/>
        <w:rPr>
          <w:rFonts w:ascii="Arial" w:hAnsi="Arial" w:cs="Arial"/>
        </w:rPr>
      </w:pPr>
    </w:p>
    <w:p w14:paraId="70162871" w14:textId="6C16BB44" w:rsidR="00090674" w:rsidRDefault="00090674" w:rsidP="00E80205">
      <w:pPr>
        <w:pStyle w:val="Akapitzlist"/>
        <w:numPr>
          <w:ilvl w:val="0"/>
          <w:numId w:val="45"/>
        </w:numPr>
        <w:spacing w:after="0"/>
        <w:contextualSpacing w:val="0"/>
        <w:jc w:val="both"/>
        <w:rPr>
          <w:rFonts w:ascii="Arial" w:hAnsi="Arial" w:cs="Arial"/>
        </w:rPr>
      </w:pPr>
      <w:r>
        <w:rPr>
          <w:rFonts w:ascii="Arial" w:hAnsi="Arial" w:cs="Arial"/>
        </w:rPr>
        <w:t>Zleceniobiorca</w:t>
      </w:r>
      <w:r w:rsidRPr="00C26332">
        <w:rPr>
          <w:rFonts w:ascii="Arial" w:hAnsi="Arial" w:cs="Arial"/>
        </w:rPr>
        <w:t xml:space="preserve"> zobowiązany jest do wykonywania Przedmiotu Umowy z wykorzystaniem zasobów, środków, rozwiązań i sposobów realizujących zasadę zrównoważonego rozwoju</w:t>
      </w:r>
      <w:r>
        <w:rPr>
          <w:rFonts w:ascii="Arial" w:hAnsi="Arial" w:cs="Arial"/>
        </w:rPr>
        <w:t>, określonych poniżej:</w:t>
      </w:r>
    </w:p>
    <w:p w14:paraId="1D1A6533" w14:textId="77777777" w:rsidR="00090674" w:rsidRPr="0017010E" w:rsidRDefault="00090674" w:rsidP="00E80205">
      <w:pPr>
        <w:pStyle w:val="Akapitzlist"/>
        <w:numPr>
          <w:ilvl w:val="0"/>
          <w:numId w:val="46"/>
        </w:numPr>
        <w:spacing w:after="0"/>
        <w:ind w:left="851" w:hanging="425"/>
        <w:contextualSpacing w:val="0"/>
        <w:jc w:val="both"/>
        <w:rPr>
          <w:rFonts w:ascii="Arial" w:hAnsi="Arial" w:cs="Arial"/>
        </w:rPr>
      </w:pPr>
      <w:r w:rsidRPr="0017010E">
        <w:rPr>
          <w:rFonts w:ascii="Arial" w:hAnsi="Arial" w:cs="Arial"/>
        </w:rPr>
        <w:t xml:space="preserve">wykorzystywania do wykonania Przedmiotu Umowy  materiałów, maszyn, urządzeń oraz wyposażenia energooszczędnych, niskoemisyjnych, ograniczających zużycie surowców </w:t>
      </w:r>
    </w:p>
    <w:p w14:paraId="18A9099B" w14:textId="77777777" w:rsidR="00090674" w:rsidRPr="0017010E" w:rsidRDefault="00090674" w:rsidP="00E80205">
      <w:pPr>
        <w:pStyle w:val="Akapitzlist"/>
        <w:numPr>
          <w:ilvl w:val="0"/>
          <w:numId w:val="46"/>
        </w:numPr>
        <w:spacing w:after="0"/>
        <w:ind w:left="851" w:hanging="425"/>
        <w:contextualSpacing w:val="0"/>
        <w:jc w:val="both"/>
        <w:rPr>
          <w:rFonts w:ascii="Arial" w:hAnsi="Arial" w:cs="Arial"/>
        </w:rPr>
      </w:pPr>
      <w:r w:rsidRPr="0017010E">
        <w:rPr>
          <w:rFonts w:ascii="Arial" w:hAnsi="Arial" w:cs="Arial"/>
        </w:rPr>
        <w:t xml:space="preserve">stosowania opakowań, które można wykorzystywać wielokrotnie, </w:t>
      </w:r>
    </w:p>
    <w:p w14:paraId="27E23C01" w14:textId="77777777" w:rsidR="00090674" w:rsidRPr="0017010E" w:rsidRDefault="00090674" w:rsidP="00E80205">
      <w:pPr>
        <w:pStyle w:val="Akapitzlist"/>
        <w:numPr>
          <w:ilvl w:val="0"/>
          <w:numId w:val="46"/>
        </w:numPr>
        <w:spacing w:after="0"/>
        <w:ind w:left="851" w:hanging="425"/>
        <w:contextualSpacing w:val="0"/>
        <w:jc w:val="both"/>
        <w:rPr>
          <w:rFonts w:ascii="Arial" w:hAnsi="Arial" w:cs="Arial"/>
        </w:rPr>
      </w:pPr>
      <w:r w:rsidRPr="0017010E">
        <w:rPr>
          <w:rFonts w:ascii="Arial" w:hAnsi="Arial" w:cs="Arial"/>
        </w:rPr>
        <w:t>stosowanie ekologicznych preparatów i środków eko - chemicznych podczas realizacji Przedmiotu Umowy;</w:t>
      </w:r>
    </w:p>
    <w:p w14:paraId="2D24AAC9" w14:textId="77777777" w:rsidR="00090674" w:rsidRPr="0017010E" w:rsidRDefault="00090674" w:rsidP="00E80205">
      <w:pPr>
        <w:pStyle w:val="Akapitzlist"/>
        <w:numPr>
          <w:ilvl w:val="0"/>
          <w:numId w:val="46"/>
        </w:numPr>
        <w:spacing w:after="0"/>
        <w:ind w:left="851" w:hanging="425"/>
        <w:contextualSpacing w:val="0"/>
        <w:jc w:val="both"/>
        <w:rPr>
          <w:rFonts w:ascii="Arial" w:hAnsi="Arial" w:cs="Arial"/>
        </w:rPr>
      </w:pPr>
      <w:r w:rsidRPr="0017010E">
        <w:rPr>
          <w:rFonts w:ascii="Arial" w:hAnsi="Arial" w:cs="Arial"/>
        </w:rPr>
        <w:t>w przypadku korzystania z podwykonawców lub poddostawców należy korzystać z lokalnych firm i dostawców celem zmniejszenia śladu węglowego związanego z transportem;</w:t>
      </w:r>
    </w:p>
    <w:p w14:paraId="72B8B23D" w14:textId="77777777" w:rsidR="00090674" w:rsidRPr="0017010E" w:rsidRDefault="00090674" w:rsidP="00E80205">
      <w:pPr>
        <w:pStyle w:val="Akapitzlist"/>
        <w:numPr>
          <w:ilvl w:val="0"/>
          <w:numId w:val="46"/>
        </w:numPr>
        <w:spacing w:after="0"/>
        <w:ind w:left="851" w:hanging="425"/>
        <w:contextualSpacing w:val="0"/>
        <w:jc w:val="both"/>
        <w:rPr>
          <w:rFonts w:ascii="Arial" w:hAnsi="Arial" w:cs="Arial"/>
        </w:rPr>
      </w:pPr>
      <w:r w:rsidRPr="0017010E">
        <w:rPr>
          <w:rFonts w:ascii="Arial" w:hAnsi="Arial" w:cs="Arial"/>
        </w:rPr>
        <w:t>stosowanie opakowań zwrotnych,</w:t>
      </w:r>
    </w:p>
    <w:p w14:paraId="329ACA78" w14:textId="77777777" w:rsidR="00090674" w:rsidRPr="0017010E" w:rsidRDefault="00090674" w:rsidP="00E80205">
      <w:pPr>
        <w:pStyle w:val="Akapitzlist"/>
        <w:numPr>
          <w:ilvl w:val="0"/>
          <w:numId w:val="46"/>
        </w:numPr>
        <w:spacing w:after="0"/>
        <w:ind w:left="851" w:hanging="425"/>
        <w:contextualSpacing w:val="0"/>
        <w:jc w:val="both"/>
        <w:rPr>
          <w:rFonts w:ascii="Arial" w:hAnsi="Arial" w:cs="Arial"/>
        </w:rPr>
      </w:pPr>
      <w:r w:rsidRPr="0017010E">
        <w:rPr>
          <w:rFonts w:ascii="Arial" w:hAnsi="Arial" w:cs="Arial"/>
        </w:rPr>
        <w:t>w przypadku zatrudniania cudzoziemców złożenie oświadczenia, potwierdzającego spełnienie wszelkich wymogów prawnych dotyczących zatrudniania cudzoziemców,</w:t>
      </w:r>
    </w:p>
    <w:p w14:paraId="77561E41" w14:textId="77777777" w:rsidR="00090674" w:rsidRDefault="00090674" w:rsidP="00E80205">
      <w:pPr>
        <w:pStyle w:val="Akapitzlist"/>
        <w:numPr>
          <w:ilvl w:val="0"/>
          <w:numId w:val="46"/>
        </w:numPr>
        <w:spacing w:after="0"/>
        <w:ind w:left="851" w:hanging="425"/>
        <w:contextualSpacing w:val="0"/>
        <w:jc w:val="both"/>
        <w:rPr>
          <w:rFonts w:ascii="Arial" w:hAnsi="Arial" w:cs="Arial"/>
        </w:rPr>
      </w:pPr>
      <w:r w:rsidRPr="0017010E">
        <w:rPr>
          <w:rFonts w:ascii="Arial" w:hAnsi="Arial" w:cs="Arial"/>
        </w:rPr>
        <w:t xml:space="preserve">takie organizowanie czasu pracy, aby eliminować ponadmiarową </w:t>
      </w:r>
      <w:r w:rsidRPr="0017010E">
        <w:rPr>
          <w:rFonts w:ascii="Arial" w:hAnsi="Arial" w:cs="Arial"/>
        </w:rPr>
        <w:br/>
        <w:t>i ponadnormatywną pracę w godzinach nadliczbowych.</w:t>
      </w:r>
    </w:p>
    <w:p w14:paraId="3DD39A73" w14:textId="77777777" w:rsidR="00090674" w:rsidRPr="0017010E" w:rsidRDefault="00090674" w:rsidP="00090674">
      <w:pPr>
        <w:pStyle w:val="Akapitzlist"/>
        <w:ind w:left="851"/>
        <w:jc w:val="both"/>
        <w:rPr>
          <w:rFonts w:ascii="Arial" w:hAnsi="Arial" w:cs="Arial"/>
        </w:rPr>
      </w:pPr>
    </w:p>
    <w:p w14:paraId="79D90AE9" w14:textId="77777777" w:rsidR="00090674" w:rsidRPr="006A7C8B" w:rsidRDefault="00090674" w:rsidP="00E80205">
      <w:pPr>
        <w:pStyle w:val="Akapitzlist"/>
        <w:numPr>
          <w:ilvl w:val="0"/>
          <w:numId w:val="45"/>
        </w:numPr>
        <w:spacing w:after="0"/>
        <w:contextualSpacing w:val="0"/>
        <w:jc w:val="both"/>
        <w:rPr>
          <w:rFonts w:ascii="Arial" w:hAnsi="Arial" w:cs="Arial"/>
        </w:rPr>
      </w:pPr>
      <w:r>
        <w:rPr>
          <w:rFonts w:ascii="Arial" w:hAnsi="Arial" w:cs="Arial"/>
        </w:rPr>
        <w:t>Z</w:t>
      </w:r>
      <w:r w:rsidRPr="006A7C8B">
        <w:rPr>
          <w:rFonts w:ascii="Arial" w:hAnsi="Arial" w:cs="Arial"/>
        </w:rPr>
        <w:t>akresy</w:t>
      </w:r>
      <w:r w:rsidRPr="00804DE1">
        <w:rPr>
          <w:rFonts w:ascii="Arial" w:hAnsi="Arial" w:cs="Arial"/>
          <w:bCs/>
        </w:rPr>
        <w:t xml:space="preserve"> audytów</w:t>
      </w:r>
      <w:r>
        <w:rPr>
          <w:rFonts w:ascii="Arial" w:hAnsi="Arial" w:cs="Arial"/>
          <w:bCs/>
        </w:rPr>
        <w:t>:</w:t>
      </w:r>
    </w:p>
    <w:p w14:paraId="16848462" w14:textId="77777777" w:rsidR="00090674" w:rsidRPr="005B109C" w:rsidRDefault="00090674" w:rsidP="00E80205">
      <w:pPr>
        <w:pStyle w:val="Akapitzlist"/>
        <w:numPr>
          <w:ilvl w:val="1"/>
          <w:numId w:val="45"/>
        </w:numPr>
        <w:spacing w:after="0"/>
        <w:contextualSpacing w:val="0"/>
        <w:jc w:val="both"/>
        <w:rPr>
          <w:rFonts w:ascii="Arial" w:hAnsi="Arial" w:cs="Arial"/>
        </w:rPr>
      </w:pPr>
      <w:r>
        <w:rPr>
          <w:rFonts w:ascii="Arial" w:hAnsi="Arial" w:cs="Arial"/>
          <w:bCs/>
        </w:rPr>
        <w:t>obejmujący zakres pracowniczy:</w:t>
      </w:r>
    </w:p>
    <w:p w14:paraId="74D76144" w14:textId="0622494A" w:rsidR="00090674" w:rsidRPr="00FB23D1" w:rsidRDefault="00090674" w:rsidP="00E80205">
      <w:pPr>
        <w:pStyle w:val="Akapitzlist"/>
        <w:numPr>
          <w:ilvl w:val="2"/>
          <w:numId w:val="45"/>
        </w:numPr>
        <w:spacing w:after="0"/>
        <w:contextualSpacing w:val="0"/>
        <w:jc w:val="both"/>
        <w:rPr>
          <w:rFonts w:ascii="Arial" w:hAnsi="Arial" w:cs="Arial"/>
        </w:rPr>
      </w:pPr>
      <w:r w:rsidRPr="00FB23D1">
        <w:rPr>
          <w:rFonts w:ascii="Arial" w:hAnsi="Arial" w:cs="Arial"/>
        </w:rPr>
        <w:t xml:space="preserve">weryfikacji uprawnień pracowników, którymi posługuje się </w:t>
      </w:r>
      <w:r w:rsidR="00375227">
        <w:rPr>
          <w:rFonts w:ascii="Arial" w:hAnsi="Arial" w:cs="Arial"/>
        </w:rPr>
        <w:t>Zleceniobiorca</w:t>
      </w:r>
      <w:r w:rsidRPr="00FB23D1">
        <w:rPr>
          <w:rFonts w:ascii="Arial" w:hAnsi="Arial" w:cs="Arial"/>
        </w:rPr>
        <w:t xml:space="preserve"> w celu realizacji Przedmiotu Umowy,</w:t>
      </w:r>
    </w:p>
    <w:p w14:paraId="05BB5A5A" w14:textId="34B36CA3" w:rsidR="00090674" w:rsidRPr="00FB23D1" w:rsidRDefault="00090674" w:rsidP="00E80205">
      <w:pPr>
        <w:pStyle w:val="Akapitzlist"/>
        <w:numPr>
          <w:ilvl w:val="2"/>
          <w:numId w:val="45"/>
        </w:numPr>
        <w:spacing w:after="0"/>
        <w:contextualSpacing w:val="0"/>
        <w:jc w:val="both"/>
        <w:rPr>
          <w:rFonts w:ascii="Arial" w:hAnsi="Arial" w:cs="Arial"/>
        </w:rPr>
      </w:pPr>
      <w:r w:rsidRPr="00FB23D1">
        <w:rPr>
          <w:rFonts w:ascii="Arial" w:hAnsi="Arial" w:cs="Arial"/>
        </w:rPr>
        <w:t xml:space="preserve">weryfikacji przeprowadzonych szkoleń BHP dla pracowników, którymi posługuje się </w:t>
      </w:r>
      <w:r w:rsidR="00020572">
        <w:rPr>
          <w:rFonts w:ascii="Arial" w:hAnsi="Arial" w:cs="Arial"/>
        </w:rPr>
        <w:t>Zleceniobiorca</w:t>
      </w:r>
      <w:r w:rsidRPr="00FB23D1">
        <w:rPr>
          <w:rFonts w:ascii="Arial" w:hAnsi="Arial" w:cs="Arial"/>
        </w:rPr>
        <w:t xml:space="preserve"> w celu realizacji Przedmiotu Umowy,</w:t>
      </w:r>
    </w:p>
    <w:p w14:paraId="7F85F0DA" w14:textId="38A6E4B9" w:rsidR="00090674" w:rsidRPr="00FB23D1" w:rsidRDefault="00090674" w:rsidP="00E80205">
      <w:pPr>
        <w:pStyle w:val="Akapitzlist"/>
        <w:numPr>
          <w:ilvl w:val="2"/>
          <w:numId w:val="45"/>
        </w:numPr>
        <w:spacing w:after="0"/>
        <w:contextualSpacing w:val="0"/>
        <w:jc w:val="both"/>
        <w:rPr>
          <w:rFonts w:ascii="Arial" w:hAnsi="Arial" w:cs="Arial"/>
        </w:rPr>
      </w:pPr>
      <w:r w:rsidRPr="00FB23D1">
        <w:rPr>
          <w:rFonts w:ascii="Arial" w:hAnsi="Arial" w:cs="Arial"/>
        </w:rPr>
        <w:t xml:space="preserve">weryfikacji posiadanych aktualnych badań lekarskich pracowników którymi posługuje się </w:t>
      </w:r>
      <w:r w:rsidR="00020572">
        <w:rPr>
          <w:rFonts w:ascii="Arial" w:hAnsi="Arial" w:cs="Arial"/>
        </w:rPr>
        <w:t>Zleceniobiorca</w:t>
      </w:r>
      <w:r w:rsidRPr="00FB23D1">
        <w:rPr>
          <w:rFonts w:ascii="Arial" w:hAnsi="Arial" w:cs="Arial"/>
        </w:rPr>
        <w:t xml:space="preserve"> w celu realizacji Przedmiotu Umowy,</w:t>
      </w:r>
    </w:p>
    <w:p w14:paraId="5075EA4F" w14:textId="001D2FF3" w:rsidR="00090674" w:rsidRPr="00FB23D1" w:rsidRDefault="00090674" w:rsidP="00E80205">
      <w:pPr>
        <w:pStyle w:val="Akapitzlist"/>
        <w:numPr>
          <w:ilvl w:val="2"/>
          <w:numId w:val="45"/>
        </w:numPr>
        <w:spacing w:after="0"/>
        <w:contextualSpacing w:val="0"/>
        <w:jc w:val="both"/>
        <w:rPr>
          <w:rFonts w:ascii="Arial" w:hAnsi="Arial" w:cs="Arial"/>
        </w:rPr>
      </w:pPr>
      <w:r w:rsidRPr="00FB23D1">
        <w:rPr>
          <w:rFonts w:ascii="Arial" w:hAnsi="Arial" w:cs="Arial"/>
        </w:rPr>
        <w:t xml:space="preserve">weryfikacji list płac pracowników (terminowość wypłat, wysokość wypłaconego uposażenia w kwocie nie niższej niż najniższa płaca minimalna lub najniższa stawka roboczogodziny),  którymi posługuje się </w:t>
      </w:r>
      <w:r w:rsidR="00020572">
        <w:rPr>
          <w:rFonts w:ascii="Arial" w:hAnsi="Arial" w:cs="Arial"/>
        </w:rPr>
        <w:t>Zleceniobiorca</w:t>
      </w:r>
      <w:r w:rsidRPr="00FB23D1">
        <w:rPr>
          <w:rFonts w:ascii="Arial" w:hAnsi="Arial" w:cs="Arial"/>
        </w:rPr>
        <w:t xml:space="preserve"> w celu realizacji Przedmiotu Umowy,</w:t>
      </w:r>
    </w:p>
    <w:p w14:paraId="56AAB024" w14:textId="1ED2C411" w:rsidR="00090674" w:rsidRPr="00FB23D1" w:rsidRDefault="00090674" w:rsidP="00E80205">
      <w:pPr>
        <w:pStyle w:val="Akapitzlist"/>
        <w:numPr>
          <w:ilvl w:val="2"/>
          <w:numId w:val="45"/>
        </w:numPr>
        <w:spacing w:after="0"/>
        <w:contextualSpacing w:val="0"/>
        <w:jc w:val="both"/>
        <w:rPr>
          <w:rFonts w:ascii="Arial" w:hAnsi="Arial" w:cs="Arial"/>
        </w:rPr>
      </w:pPr>
      <w:r w:rsidRPr="00FB23D1">
        <w:rPr>
          <w:rFonts w:ascii="Arial" w:hAnsi="Arial" w:cs="Arial"/>
        </w:rPr>
        <w:t xml:space="preserve">weryfikacji zasad ewidencjonowania czasu pracy pracowników, którymi posługuje się </w:t>
      </w:r>
      <w:r w:rsidR="00020572">
        <w:rPr>
          <w:rFonts w:ascii="Arial" w:hAnsi="Arial" w:cs="Arial"/>
        </w:rPr>
        <w:t>Zleceniobiorca</w:t>
      </w:r>
      <w:r w:rsidRPr="00FB23D1">
        <w:rPr>
          <w:rFonts w:ascii="Arial" w:hAnsi="Arial" w:cs="Arial"/>
        </w:rPr>
        <w:t xml:space="preserve"> w celu realizacji Przedmiotu Umowy wraz ze sposobem rozliczania nadgodzin,</w:t>
      </w:r>
    </w:p>
    <w:p w14:paraId="6D342DF1" w14:textId="1E9772C9" w:rsidR="00090674" w:rsidRPr="00FB23D1" w:rsidRDefault="00090674" w:rsidP="00E80205">
      <w:pPr>
        <w:pStyle w:val="Akapitzlist"/>
        <w:numPr>
          <w:ilvl w:val="2"/>
          <w:numId w:val="45"/>
        </w:numPr>
        <w:spacing w:after="0"/>
        <w:contextualSpacing w:val="0"/>
        <w:jc w:val="both"/>
        <w:rPr>
          <w:rFonts w:ascii="Arial" w:hAnsi="Arial" w:cs="Arial"/>
        </w:rPr>
      </w:pPr>
      <w:r w:rsidRPr="00FB23D1">
        <w:rPr>
          <w:rFonts w:ascii="Arial" w:hAnsi="Arial" w:cs="Arial"/>
        </w:rPr>
        <w:t xml:space="preserve">przekazanie </w:t>
      </w:r>
      <w:r w:rsidR="00DA2490">
        <w:rPr>
          <w:rFonts w:ascii="Arial" w:hAnsi="Arial" w:cs="Arial"/>
        </w:rPr>
        <w:t>Zleceniodawcy</w:t>
      </w:r>
      <w:r w:rsidRPr="00FB23D1">
        <w:rPr>
          <w:rFonts w:ascii="Arial" w:hAnsi="Arial" w:cs="Arial"/>
        </w:rPr>
        <w:t xml:space="preserve"> informacji dotyczących zaistniałych wypadków przy pracy (w szczególności ich liczbę), liczbę zagrożeń potencjalnie wypadkowych i chorób zawodowych powstałych w trakcie wykonywania pracy na rzecz Grupy TAURON</w:t>
      </w:r>
      <w:r>
        <w:rPr>
          <w:rStyle w:val="Odwoanieprzypisudolnego"/>
          <w:rFonts w:ascii="Arial" w:hAnsi="Arial" w:cs="Arial"/>
          <w:i/>
          <w:iCs/>
        </w:rPr>
        <w:footnoteReference w:id="1"/>
      </w:r>
    </w:p>
    <w:p w14:paraId="05D360BA" w14:textId="76C06FC4" w:rsidR="00090674" w:rsidRPr="00FB23D1" w:rsidRDefault="00090674" w:rsidP="00E80205">
      <w:pPr>
        <w:pStyle w:val="Akapitzlist"/>
        <w:numPr>
          <w:ilvl w:val="2"/>
          <w:numId w:val="45"/>
        </w:numPr>
        <w:spacing w:after="0"/>
        <w:contextualSpacing w:val="0"/>
        <w:jc w:val="both"/>
        <w:rPr>
          <w:rFonts w:ascii="Arial" w:hAnsi="Arial" w:cs="Arial"/>
        </w:rPr>
      </w:pPr>
      <w:r w:rsidRPr="00FB23D1">
        <w:rPr>
          <w:rFonts w:ascii="Arial" w:hAnsi="Arial" w:cs="Arial"/>
        </w:rPr>
        <w:t xml:space="preserve">przekazanie </w:t>
      </w:r>
      <w:r w:rsidR="00DA2490">
        <w:rPr>
          <w:rFonts w:ascii="Arial" w:hAnsi="Arial" w:cs="Arial"/>
        </w:rPr>
        <w:t>Zleceniodawcy</w:t>
      </w:r>
      <w:r w:rsidRPr="00FB23D1">
        <w:rPr>
          <w:rFonts w:ascii="Arial" w:hAnsi="Arial" w:cs="Arial"/>
        </w:rPr>
        <w:t xml:space="preserve"> liczby dni niezdolności do pracy na skutek urazów związanych z wykonywaną pracą na rzecz Grupy TAURON</w:t>
      </w:r>
      <w:r>
        <w:rPr>
          <w:rStyle w:val="Odwoanieprzypisudolnego"/>
          <w:rFonts w:ascii="Arial" w:hAnsi="Arial" w:cs="Arial"/>
          <w:i/>
          <w:iCs/>
        </w:rPr>
        <w:footnoteReference w:id="2"/>
      </w:r>
    </w:p>
    <w:p w14:paraId="193281E2" w14:textId="436AC816" w:rsidR="00090674" w:rsidRPr="00FB23D1" w:rsidRDefault="00090674" w:rsidP="00E80205">
      <w:pPr>
        <w:pStyle w:val="Akapitzlist"/>
        <w:numPr>
          <w:ilvl w:val="2"/>
          <w:numId w:val="45"/>
        </w:numPr>
        <w:spacing w:after="0"/>
        <w:contextualSpacing w:val="0"/>
        <w:jc w:val="both"/>
        <w:rPr>
          <w:rFonts w:ascii="Arial" w:hAnsi="Arial" w:cs="Arial"/>
        </w:rPr>
      </w:pPr>
      <w:r w:rsidRPr="00FB23D1">
        <w:rPr>
          <w:rFonts w:ascii="Arial" w:hAnsi="Arial" w:cs="Arial"/>
        </w:rPr>
        <w:t xml:space="preserve">weryfikacji zawartych umów z pracownikami, którymi posługuje się </w:t>
      </w:r>
      <w:r w:rsidR="00432323">
        <w:rPr>
          <w:rFonts w:ascii="Arial" w:hAnsi="Arial" w:cs="Arial"/>
        </w:rPr>
        <w:t>Zleceniobiorca</w:t>
      </w:r>
      <w:r w:rsidRPr="00FB23D1">
        <w:rPr>
          <w:rFonts w:ascii="Arial" w:hAnsi="Arial" w:cs="Arial"/>
        </w:rPr>
        <w:t xml:space="preserve"> w celu realizacji Przedmiotu Umowy, z uwzględnieniem  sposobu zatrudniania  osób młodocianych,</w:t>
      </w:r>
    </w:p>
    <w:p w14:paraId="41AD8B6D" w14:textId="77777777" w:rsidR="00090674" w:rsidRPr="00FB23D1" w:rsidRDefault="00090674" w:rsidP="00E80205">
      <w:pPr>
        <w:pStyle w:val="Akapitzlist"/>
        <w:numPr>
          <w:ilvl w:val="2"/>
          <w:numId w:val="45"/>
        </w:numPr>
        <w:spacing w:after="0"/>
        <w:contextualSpacing w:val="0"/>
        <w:jc w:val="both"/>
        <w:rPr>
          <w:rFonts w:ascii="Arial" w:hAnsi="Arial" w:cs="Arial"/>
        </w:rPr>
      </w:pPr>
      <w:r w:rsidRPr="00FB23D1">
        <w:rPr>
          <w:rFonts w:ascii="Arial" w:hAnsi="Arial" w:cs="Arial"/>
        </w:rPr>
        <w:t>zapewnienia pracownikom środków ochrony indywidualnej, środków czystości odzieży i obuwia odpowiedniego do wykonywanej pracy oraz wody,</w:t>
      </w:r>
    </w:p>
    <w:p w14:paraId="39CAA3A6" w14:textId="326A7ECB" w:rsidR="00090674" w:rsidRPr="00FB23D1" w:rsidRDefault="00090674" w:rsidP="00E80205">
      <w:pPr>
        <w:pStyle w:val="Akapitzlist"/>
        <w:numPr>
          <w:ilvl w:val="2"/>
          <w:numId w:val="45"/>
        </w:numPr>
        <w:spacing w:after="0"/>
        <w:contextualSpacing w:val="0"/>
        <w:jc w:val="both"/>
        <w:rPr>
          <w:rFonts w:ascii="Arial" w:hAnsi="Arial" w:cs="Arial"/>
        </w:rPr>
      </w:pPr>
      <w:r w:rsidRPr="00FB23D1">
        <w:rPr>
          <w:rFonts w:ascii="Arial" w:hAnsi="Arial" w:cs="Arial"/>
        </w:rPr>
        <w:lastRenderedPageBreak/>
        <w:t xml:space="preserve">weryfikacji miejsca pracy pracowników, którymi posługuje się </w:t>
      </w:r>
      <w:r w:rsidR="00D42B34">
        <w:rPr>
          <w:rFonts w:ascii="Arial" w:hAnsi="Arial" w:cs="Arial"/>
        </w:rPr>
        <w:t>Zleceniobiorca</w:t>
      </w:r>
      <w:r w:rsidRPr="00FB23D1">
        <w:rPr>
          <w:rFonts w:ascii="Arial" w:hAnsi="Arial" w:cs="Arial"/>
        </w:rPr>
        <w:t xml:space="preserve"> w celu realizacji Przedmiotu Umowy,  pod kątem spełnienia przepisów BHP w tym zapewnienia odpowiednich zabezpieczeń (rusztowania, uprzęże), dostępu do toalet, wody czy  miejsca do spożywania posiłków,</w:t>
      </w:r>
    </w:p>
    <w:p w14:paraId="2DF4E2FC" w14:textId="5A5F381D" w:rsidR="00090674" w:rsidRPr="00FB23D1" w:rsidRDefault="00090674" w:rsidP="00E80205">
      <w:pPr>
        <w:pStyle w:val="Akapitzlist"/>
        <w:numPr>
          <w:ilvl w:val="2"/>
          <w:numId w:val="45"/>
        </w:numPr>
        <w:spacing w:after="0"/>
        <w:contextualSpacing w:val="0"/>
        <w:jc w:val="both"/>
        <w:rPr>
          <w:rFonts w:ascii="Arial" w:hAnsi="Arial" w:cs="Arial"/>
        </w:rPr>
      </w:pPr>
      <w:r w:rsidRPr="00FB23D1">
        <w:rPr>
          <w:rFonts w:ascii="Arial" w:hAnsi="Arial" w:cs="Arial"/>
        </w:rPr>
        <w:t xml:space="preserve">weryfikacji czy </w:t>
      </w:r>
      <w:r w:rsidR="00D42B34">
        <w:rPr>
          <w:rFonts w:ascii="Arial" w:hAnsi="Arial" w:cs="Arial"/>
        </w:rPr>
        <w:t>Zleceniobiorca</w:t>
      </w:r>
      <w:r w:rsidRPr="00FB23D1">
        <w:rPr>
          <w:rFonts w:ascii="Arial" w:hAnsi="Arial" w:cs="Arial"/>
        </w:rPr>
        <w:t xml:space="preserve"> nie bierze udziału w procederze pracy przymusowej lub handlu ludźmi,</w:t>
      </w:r>
    </w:p>
    <w:p w14:paraId="26B4A28F" w14:textId="79D4C4E2" w:rsidR="00090674" w:rsidRDefault="00090674" w:rsidP="00E80205">
      <w:pPr>
        <w:pStyle w:val="Akapitzlist"/>
        <w:numPr>
          <w:ilvl w:val="2"/>
          <w:numId w:val="45"/>
        </w:numPr>
        <w:spacing w:after="0"/>
        <w:contextualSpacing w:val="0"/>
        <w:jc w:val="both"/>
        <w:rPr>
          <w:rFonts w:ascii="Arial" w:hAnsi="Arial" w:cs="Arial"/>
        </w:rPr>
      </w:pPr>
      <w:r w:rsidRPr="00FB23D1">
        <w:rPr>
          <w:rFonts w:ascii="Arial" w:hAnsi="Arial" w:cs="Arial"/>
        </w:rPr>
        <w:t xml:space="preserve">weryfikacji jakości miejsca noclegowego, które zapewnia </w:t>
      </w:r>
      <w:r w:rsidR="00D42B34">
        <w:rPr>
          <w:rFonts w:ascii="Arial" w:hAnsi="Arial" w:cs="Arial"/>
        </w:rPr>
        <w:t>Zleceniobiorca</w:t>
      </w:r>
      <w:r w:rsidRPr="00FB23D1">
        <w:rPr>
          <w:rFonts w:ascii="Arial" w:hAnsi="Arial" w:cs="Arial"/>
        </w:rPr>
        <w:t xml:space="preserve"> pracownikom,  którymi posługuje się w celu realizacji Przedmiotu Umowy;</w:t>
      </w:r>
    </w:p>
    <w:p w14:paraId="7ACD0696" w14:textId="77777777" w:rsidR="00090674" w:rsidRDefault="00090674" w:rsidP="00E80205">
      <w:pPr>
        <w:pStyle w:val="Akapitzlist"/>
        <w:numPr>
          <w:ilvl w:val="1"/>
          <w:numId w:val="45"/>
        </w:numPr>
        <w:spacing w:after="0"/>
        <w:contextualSpacing w:val="0"/>
        <w:jc w:val="both"/>
        <w:rPr>
          <w:rFonts w:ascii="Arial" w:hAnsi="Arial" w:cs="Arial"/>
        </w:rPr>
      </w:pPr>
      <w:r>
        <w:rPr>
          <w:rFonts w:ascii="Arial" w:hAnsi="Arial" w:cs="Arial"/>
        </w:rPr>
        <w:t>obejmujący Przedmiot Umowy:</w:t>
      </w:r>
    </w:p>
    <w:p w14:paraId="2682A300" w14:textId="77777777" w:rsidR="00090674" w:rsidRPr="002F44D5" w:rsidRDefault="00090674" w:rsidP="00E80205">
      <w:pPr>
        <w:pStyle w:val="Akapitzlist"/>
        <w:numPr>
          <w:ilvl w:val="2"/>
          <w:numId w:val="45"/>
        </w:numPr>
        <w:spacing w:after="0"/>
        <w:contextualSpacing w:val="0"/>
        <w:jc w:val="both"/>
        <w:rPr>
          <w:rFonts w:ascii="Arial" w:hAnsi="Arial" w:cs="Arial"/>
        </w:rPr>
      </w:pPr>
      <w:r w:rsidRPr="002F44D5">
        <w:rPr>
          <w:rFonts w:ascii="Arial" w:hAnsi="Arial" w:cs="Arial"/>
        </w:rPr>
        <w:t>weryfikacji czy urządzenia, pojazdy przeznaczone do realizacji Przedmiotu Umowy posiadają wymagane  certyfikaty, dopuszczenia lub  homologacje,</w:t>
      </w:r>
    </w:p>
    <w:p w14:paraId="7CB4103C" w14:textId="77777777" w:rsidR="00090674" w:rsidRPr="002F44D5" w:rsidRDefault="00090674" w:rsidP="00E80205">
      <w:pPr>
        <w:pStyle w:val="Akapitzlist"/>
        <w:numPr>
          <w:ilvl w:val="2"/>
          <w:numId w:val="45"/>
        </w:numPr>
        <w:spacing w:after="0"/>
        <w:contextualSpacing w:val="0"/>
        <w:jc w:val="both"/>
        <w:rPr>
          <w:rFonts w:ascii="Arial" w:hAnsi="Arial" w:cs="Arial"/>
        </w:rPr>
      </w:pPr>
      <w:r w:rsidRPr="002F44D5">
        <w:rPr>
          <w:rFonts w:ascii="Arial" w:hAnsi="Arial" w:cs="Arial"/>
        </w:rPr>
        <w:t>weryfikacji czy urządzenia, pojazdy przeznaczone do realizacji Przedmiotu Umowy są sprawne i nie stanowią zagrożenia dla zdrowia lub życia pracowników oraz dla środowiska</w:t>
      </w:r>
    </w:p>
    <w:p w14:paraId="22DFDAD0" w14:textId="77777777" w:rsidR="00090674" w:rsidRPr="00792E6E" w:rsidRDefault="00090674" w:rsidP="00E80205">
      <w:pPr>
        <w:pStyle w:val="Akapitzlist"/>
        <w:numPr>
          <w:ilvl w:val="2"/>
          <w:numId w:val="45"/>
        </w:numPr>
        <w:spacing w:after="0"/>
        <w:contextualSpacing w:val="0"/>
        <w:jc w:val="both"/>
        <w:rPr>
          <w:rFonts w:ascii="Arial" w:hAnsi="Arial" w:cs="Arial"/>
        </w:rPr>
      </w:pPr>
      <w:r w:rsidRPr="00792E6E">
        <w:rPr>
          <w:rFonts w:ascii="Arial" w:hAnsi="Arial" w:cs="Arial"/>
        </w:rPr>
        <w:t>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00DA31B6" w14:textId="4A0D053B" w:rsidR="00090674" w:rsidRPr="00792E6E" w:rsidRDefault="00090674" w:rsidP="00E80205">
      <w:pPr>
        <w:pStyle w:val="Akapitzlist"/>
        <w:numPr>
          <w:ilvl w:val="2"/>
          <w:numId w:val="45"/>
        </w:numPr>
        <w:spacing w:after="0"/>
        <w:contextualSpacing w:val="0"/>
        <w:jc w:val="both"/>
        <w:rPr>
          <w:rFonts w:ascii="Arial" w:hAnsi="Arial" w:cs="Arial"/>
        </w:rPr>
      </w:pPr>
      <w:r w:rsidRPr="00792E6E">
        <w:rPr>
          <w:rFonts w:ascii="Arial" w:hAnsi="Arial" w:cs="Arial"/>
        </w:rPr>
        <w:t xml:space="preserve">weryfikacji czy </w:t>
      </w:r>
      <w:r w:rsidR="002757D9">
        <w:rPr>
          <w:rFonts w:ascii="Arial" w:hAnsi="Arial" w:cs="Arial"/>
        </w:rPr>
        <w:t>Zleceniobiorca</w:t>
      </w:r>
      <w:r w:rsidR="002757D9" w:rsidRPr="00792E6E">
        <w:rPr>
          <w:rFonts w:ascii="Arial" w:hAnsi="Arial" w:cs="Arial"/>
        </w:rPr>
        <w:t xml:space="preserve"> </w:t>
      </w:r>
      <w:r w:rsidRPr="00792E6E">
        <w:rPr>
          <w:rFonts w:ascii="Arial" w:hAnsi="Arial" w:cs="Arial"/>
        </w:rPr>
        <w:t>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4DB1C5EB" w14:textId="77777777" w:rsidR="00090674" w:rsidRPr="00792E6E" w:rsidRDefault="00090674" w:rsidP="00E80205">
      <w:pPr>
        <w:pStyle w:val="Akapitzlist"/>
        <w:numPr>
          <w:ilvl w:val="2"/>
          <w:numId w:val="45"/>
        </w:numPr>
        <w:spacing w:after="0"/>
        <w:contextualSpacing w:val="0"/>
        <w:jc w:val="both"/>
        <w:rPr>
          <w:rFonts w:ascii="Arial" w:hAnsi="Arial" w:cs="Arial"/>
        </w:rPr>
      </w:pPr>
      <w:r w:rsidRPr="00792E6E">
        <w:rPr>
          <w:rFonts w:ascii="Arial" w:hAnsi="Arial" w:cs="Arial"/>
        </w:rPr>
        <w:t>weryfikacji czy przy realizacji Przedmiotu Umowy nie dochodzi do naruszenia norm i zasad współżycia społecznego, w tym generowania hałasu, zakłóceń komunikacyjnych, istotnych utrudnień dla mieszkańców  etc.,</w:t>
      </w:r>
    </w:p>
    <w:p w14:paraId="3802A80E" w14:textId="77777777" w:rsidR="00090674" w:rsidRDefault="00090674" w:rsidP="00E80205">
      <w:pPr>
        <w:pStyle w:val="Akapitzlist"/>
        <w:numPr>
          <w:ilvl w:val="2"/>
          <w:numId w:val="45"/>
        </w:numPr>
        <w:spacing w:after="0"/>
        <w:contextualSpacing w:val="0"/>
        <w:jc w:val="both"/>
        <w:rPr>
          <w:rFonts w:ascii="Arial" w:hAnsi="Arial" w:cs="Arial"/>
        </w:rPr>
      </w:pPr>
      <w:r w:rsidRPr="002F44D5">
        <w:rPr>
          <w:rFonts w:ascii="Arial" w:hAnsi="Arial" w:cs="Arial"/>
        </w:rPr>
        <w:t>weryfikacji prowadzenia transparentnej rachunkowości oraz płacenia podatków, zgodnej z przepisami prawa w tym zakresie,</w:t>
      </w:r>
    </w:p>
    <w:p w14:paraId="58F604AA" w14:textId="77777777" w:rsidR="00090674" w:rsidRDefault="00090674" w:rsidP="00090674">
      <w:pPr>
        <w:spacing w:line="276" w:lineRule="auto"/>
        <w:jc w:val="both"/>
        <w:rPr>
          <w:rFonts w:ascii="Arial" w:hAnsi="Arial" w:cs="Arial"/>
        </w:rPr>
      </w:pPr>
    </w:p>
    <w:p w14:paraId="711DD6F4" w14:textId="77777777" w:rsidR="00090674" w:rsidRDefault="00090674" w:rsidP="00090674">
      <w:pPr>
        <w:spacing w:line="276" w:lineRule="auto"/>
        <w:jc w:val="both"/>
        <w:rPr>
          <w:rFonts w:ascii="Arial" w:hAnsi="Arial" w:cs="Arial"/>
        </w:rPr>
      </w:pPr>
    </w:p>
    <w:p w14:paraId="20CC4FBF" w14:textId="77777777" w:rsidR="00090674" w:rsidRDefault="00090674" w:rsidP="00090674">
      <w:pPr>
        <w:spacing w:after="160" w:line="259" w:lineRule="auto"/>
        <w:rPr>
          <w:rFonts w:ascii="Arial" w:hAnsi="Arial" w:cs="Arial"/>
        </w:rPr>
      </w:pPr>
      <w:r>
        <w:rPr>
          <w:rFonts w:ascii="Arial" w:hAnsi="Arial" w:cs="Arial"/>
        </w:rPr>
        <w:br w:type="page"/>
      </w:r>
    </w:p>
    <w:p w14:paraId="591C04AA" w14:textId="77777777" w:rsidR="00090674" w:rsidRPr="005B6501" w:rsidRDefault="00090674" w:rsidP="00090674">
      <w:pPr>
        <w:spacing w:after="160" w:line="259" w:lineRule="auto"/>
        <w:rPr>
          <w:rFonts w:ascii="Arial" w:hAnsi="Arial" w:cs="Arial"/>
          <w:b/>
        </w:rPr>
      </w:pPr>
      <w:r w:rsidRPr="005B6501">
        <w:rPr>
          <w:rFonts w:ascii="Arial" w:hAnsi="Arial" w:cs="Arial"/>
          <w:b/>
        </w:rPr>
        <w:lastRenderedPageBreak/>
        <w:t xml:space="preserve">Załącznik nr </w:t>
      </w:r>
      <w:r>
        <w:rPr>
          <w:rFonts w:ascii="Arial" w:hAnsi="Arial" w:cs="Arial"/>
          <w:b/>
        </w:rPr>
        <w:t>4</w:t>
      </w:r>
      <w:r w:rsidRPr="005B6501">
        <w:rPr>
          <w:rFonts w:ascii="Arial" w:hAnsi="Arial" w:cs="Arial"/>
          <w:b/>
        </w:rPr>
        <w:t xml:space="preserve"> do Umowy </w:t>
      </w:r>
    </w:p>
    <w:p w14:paraId="22EBC307" w14:textId="77777777" w:rsidR="00090674" w:rsidRPr="00F537EC" w:rsidRDefault="00090674" w:rsidP="00090674">
      <w:pPr>
        <w:spacing w:line="276" w:lineRule="auto"/>
        <w:rPr>
          <w:rFonts w:ascii="Arial" w:hAnsi="Arial" w:cs="Arial"/>
          <w:bCs/>
          <w:iCs/>
          <w:sz w:val="22"/>
          <w:szCs w:val="22"/>
        </w:rPr>
      </w:pPr>
    </w:p>
    <w:p w14:paraId="49A5B224" w14:textId="77777777" w:rsidR="00090674" w:rsidRPr="00F537EC" w:rsidRDefault="00090674" w:rsidP="00090674">
      <w:pPr>
        <w:spacing w:line="276" w:lineRule="auto"/>
        <w:rPr>
          <w:rFonts w:ascii="Arial" w:hAnsi="Arial" w:cs="Arial"/>
          <w:bCs/>
          <w:iCs/>
          <w:sz w:val="22"/>
          <w:szCs w:val="22"/>
        </w:rPr>
      </w:pPr>
    </w:p>
    <w:p w14:paraId="74AFFDAB" w14:textId="3FF26A2E" w:rsidR="00090674" w:rsidRPr="00F537EC" w:rsidRDefault="00090674" w:rsidP="00090674">
      <w:pPr>
        <w:spacing w:line="276" w:lineRule="auto"/>
        <w:rPr>
          <w:rFonts w:ascii="Arial" w:hAnsi="Arial" w:cs="Arial"/>
          <w:bCs/>
          <w:iCs/>
          <w:sz w:val="22"/>
          <w:szCs w:val="22"/>
        </w:rPr>
      </w:pPr>
      <w:r w:rsidRPr="00F537EC">
        <w:rPr>
          <w:rFonts w:ascii="Arial" w:hAnsi="Arial" w:cs="Arial"/>
          <w:bCs/>
          <w:iCs/>
          <w:sz w:val="22"/>
          <w:szCs w:val="22"/>
        </w:rPr>
        <w:t>Dane Wykonawcy</w:t>
      </w:r>
      <w:r w:rsidR="002757D9">
        <w:rPr>
          <w:rFonts w:ascii="Arial" w:hAnsi="Arial" w:cs="Arial"/>
          <w:bCs/>
          <w:iCs/>
          <w:sz w:val="22"/>
          <w:szCs w:val="22"/>
        </w:rPr>
        <w:t>/Zleceniobiorcy</w:t>
      </w:r>
      <w:r w:rsidRPr="00F537EC">
        <w:rPr>
          <w:rFonts w:ascii="Arial" w:hAnsi="Arial" w:cs="Arial"/>
          <w:bCs/>
          <w:iCs/>
          <w:sz w:val="22"/>
          <w:szCs w:val="22"/>
        </w:rPr>
        <w:t>:</w:t>
      </w:r>
    </w:p>
    <w:p w14:paraId="1EA38D39" w14:textId="77777777" w:rsidR="00090674" w:rsidRPr="00F537EC" w:rsidRDefault="00090674" w:rsidP="00090674">
      <w:pPr>
        <w:spacing w:line="276" w:lineRule="auto"/>
        <w:rPr>
          <w:rFonts w:ascii="Arial" w:hAnsi="Arial" w:cs="Arial"/>
          <w:bCs/>
          <w:iCs/>
          <w:sz w:val="22"/>
          <w:szCs w:val="22"/>
        </w:rPr>
      </w:pPr>
    </w:p>
    <w:p w14:paraId="036D802E" w14:textId="77777777" w:rsidR="00090674" w:rsidRPr="00F537EC" w:rsidRDefault="00090674" w:rsidP="00090674">
      <w:pPr>
        <w:spacing w:line="276" w:lineRule="auto"/>
        <w:rPr>
          <w:rFonts w:ascii="Arial" w:hAnsi="Arial" w:cs="Arial"/>
          <w:bCs/>
          <w:iCs/>
          <w:sz w:val="22"/>
          <w:szCs w:val="22"/>
        </w:rPr>
      </w:pPr>
      <w:r w:rsidRPr="00F537EC">
        <w:rPr>
          <w:rFonts w:ascii="Arial" w:hAnsi="Arial" w:cs="Arial"/>
          <w:bCs/>
          <w:iCs/>
          <w:sz w:val="22"/>
          <w:szCs w:val="22"/>
        </w:rPr>
        <w:t>nazwa ………………………………………………….........</w:t>
      </w:r>
    </w:p>
    <w:p w14:paraId="1ADB083B" w14:textId="77777777" w:rsidR="00090674" w:rsidRPr="00F537EC" w:rsidRDefault="00090674" w:rsidP="00090674">
      <w:pPr>
        <w:spacing w:line="276" w:lineRule="auto"/>
        <w:rPr>
          <w:rFonts w:ascii="Arial" w:hAnsi="Arial" w:cs="Arial"/>
          <w:bCs/>
          <w:iCs/>
          <w:sz w:val="22"/>
          <w:szCs w:val="22"/>
        </w:rPr>
      </w:pPr>
    </w:p>
    <w:p w14:paraId="5FD776A7" w14:textId="77777777" w:rsidR="00090674" w:rsidRPr="00F537EC" w:rsidRDefault="00090674" w:rsidP="00090674">
      <w:pPr>
        <w:spacing w:line="276" w:lineRule="auto"/>
        <w:rPr>
          <w:rFonts w:ascii="Arial" w:hAnsi="Arial" w:cs="Arial"/>
          <w:bCs/>
          <w:iCs/>
          <w:sz w:val="22"/>
          <w:szCs w:val="22"/>
        </w:rPr>
      </w:pPr>
      <w:r w:rsidRPr="00F537EC">
        <w:rPr>
          <w:rFonts w:ascii="Arial" w:hAnsi="Arial" w:cs="Arial"/>
          <w:bCs/>
          <w:iCs/>
          <w:sz w:val="22"/>
          <w:szCs w:val="22"/>
        </w:rPr>
        <w:t>adres…………………………………………………………</w:t>
      </w:r>
    </w:p>
    <w:p w14:paraId="67EFDFD9" w14:textId="77777777" w:rsidR="00090674" w:rsidRPr="00F537EC" w:rsidRDefault="00090674" w:rsidP="00090674">
      <w:pPr>
        <w:spacing w:line="276" w:lineRule="auto"/>
        <w:rPr>
          <w:rFonts w:ascii="Arial" w:hAnsi="Arial" w:cs="Arial"/>
          <w:bCs/>
          <w:iCs/>
          <w:sz w:val="22"/>
          <w:szCs w:val="22"/>
        </w:rPr>
      </w:pPr>
    </w:p>
    <w:p w14:paraId="786B7958" w14:textId="77777777" w:rsidR="00090674" w:rsidRPr="005842F2" w:rsidRDefault="00090674" w:rsidP="00090674">
      <w:pPr>
        <w:spacing w:line="276" w:lineRule="auto"/>
        <w:jc w:val="center"/>
        <w:rPr>
          <w:rFonts w:ascii="Arial" w:hAnsi="Arial" w:cs="Arial"/>
          <w:b/>
          <w:iCs/>
          <w:sz w:val="22"/>
          <w:szCs w:val="22"/>
        </w:rPr>
      </w:pPr>
    </w:p>
    <w:p w14:paraId="4E1B2C4A" w14:textId="469ABD9C" w:rsidR="00090674" w:rsidRPr="005842F2" w:rsidRDefault="00090674" w:rsidP="00090674">
      <w:pPr>
        <w:spacing w:line="276" w:lineRule="auto"/>
        <w:jc w:val="center"/>
        <w:rPr>
          <w:rFonts w:ascii="Arial" w:hAnsi="Arial" w:cs="Arial"/>
          <w:b/>
          <w:iCs/>
          <w:sz w:val="22"/>
          <w:szCs w:val="22"/>
        </w:rPr>
      </w:pPr>
      <w:r w:rsidRPr="005842F2">
        <w:rPr>
          <w:rFonts w:ascii="Arial" w:hAnsi="Arial" w:cs="Arial"/>
          <w:b/>
          <w:iCs/>
          <w:sz w:val="22"/>
          <w:szCs w:val="22"/>
        </w:rPr>
        <w:t xml:space="preserve">Oświadczenie </w:t>
      </w:r>
      <w:r w:rsidR="00530E51">
        <w:rPr>
          <w:rFonts w:ascii="Arial" w:hAnsi="Arial" w:cs="Arial"/>
          <w:b/>
          <w:iCs/>
          <w:sz w:val="22"/>
          <w:szCs w:val="22"/>
        </w:rPr>
        <w:t>Wykonawcy/Zleceniobiorcy</w:t>
      </w:r>
      <w:r w:rsidRPr="005842F2">
        <w:rPr>
          <w:rFonts w:ascii="Arial" w:hAnsi="Arial" w:cs="Arial"/>
          <w:b/>
          <w:iCs/>
          <w:sz w:val="22"/>
          <w:szCs w:val="22"/>
        </w:rPr>
        <w:t xml:space="preserve"> – wypadki/liczba roboczogodzin</w:t>
      </w:r>
    </w:p>
    <w:p w14:paraId="037EEE86" w14:textId="77777777" w:rsidR="00090674" w:rsidRPr="00F537EC" w:rsidRDefault="00090674" w:rsidP="00090674">
      <w:pPr>
        <w:spacing w:line="276" w:lineRule="auto"/>
        <w:rPr>
          <w:rFonts w:ascii="Arial" w:hAnsi="Arial" w:cs="Arial"/>
          <w:bCs/>
          <w:iCs/>
          <w:sz w:val="22"/>
          <w:szCs w:val="22"/>
        </w:rPr>
      </w:pPr>
    </w:p>
    <w:p w14:paraId="379143C7" w14:textId="77777777" w:rsidR="00090674" w:rsidRPr="00F537EC" w:rsidRDefault="00090674" w:rsidP="00090674">
      <w:pPr>
        <w:spacing w:line="276" w:lineRule="auto"/>
        <w:jc w:val="both"/>
        <w:rPr>
          <w:rFonts w:ascii="Arial" w:hAnsi="Arial" w:cs="Arial"/>
          <w:bCs/>
          <w:iCs/>
          <w:sz w:val="22"/>
          <w:szCs w:val="22"/>
        </w:rPr>
      </w:pPr>
      <w:r w:rsidRPr="00F537EC">
        <w:rPr>
          <w:rFonts w:ascii="Arial" w:hAnsi="Arial" w:cs="Arial"/>
          <w:bCs/>
          <w:iCs/>
          <w:sz w:val="22"/>
          <w:szCs w:val="22"/>
        </w:rPr>
        <w:t xml:space="preserve">Niniejszym oświadczamy, że w wyniku realizacji Umowy nr …………………….. </w:t>
      </w:r>
    </w:p>
    <w:p w14:paraId="5AE1EC81" w14:textId="77777777" w:rsidR="00090674" w:rsidRPr="00F537EC" w:rsidRDefault="00090674" w:rsidP="00090674">
      <w:pPr>
        <w:spacing w:line="276" w:lineRule="auto"/>
        <w:jc w:val="both"/>
        <w:rPr>
          <w:rFonts w:ascii="Arial" w:hAnsi="Arial" w:cs="Arial"/>
          <w:bCs/>
          <w:iCs/>
          <w:sz w:val="22"/>
          <w:szCs w:val="22"/>
        </w:rPr>
      </w:pPr>
      <w:r w:rsidRPr="00F537EC">
        <w:rPr>
          <w:rFonts w:ascii="Arial" w:hAnsi="Arial" w:cs="Arial"/>
          <w:bCs/>
          <w:iCs/>
          <w:sz w:val="22"/>
          <w:szCs w:val="22"/>
        </w:rPr>
        <w:t>z dnia ………….. której przedmiotem jest/była realizacja zadania pn. „…………………………………..”:</w:t>
      </w:r>
    </w:p>
    <w:p w14:paraId="283AE815" w14:textId="77777777" w:rsidR="00090674" w:rsidRPr="005842F2" w:rsidRDefault="00090674" w:rsidP="00E80205">
      <w:pPr>
        <w:pStyle w:val="Akapitzlist"/>
        <w:numPr>
          <w:ilvl w:val="2"/>
          <w:numId w:val="47"/>
        </w:numPr>
        <w:spacing w:after="0"/>
        <w:contextualSpacing w:val="0"/>
        <w:jc w:val="both"/>
        <w:rPr>
          <w:rFonts w:ascii="Arial" w:hAnsi="Arial" w:cs="Arial"/>
          <w:bCs/>
          <w:iCs/>
        </w:rPr>
      </w:pPr>
      <w:r w:rsidRPr="005842F2">
        <w:rPr>
          <w:rFonts w:ascii="Arial" w:hAnsi="Arial" w:cs="Arial"/>
          <w:bCs/>
          <w:iCs/>
        </w:rPr>
        <w:t xml:space="preserve">żaden z pracowników realizujących Przedmiot Umowy nie uległ wypadkowi przy pracy/ liczba stwierdzonych wypadków naszych pracowników przy pracy związanej z realizacją  Przedmiotu Umowy wynosi ……, </w:t>
      </w:r>
    </w:p>
    <w:p w14:paraId="76E63196" w14:textId="77777777" w:rsidR="00090674" w:rsidRPr="005842F2" w:rsidRDefault="00090674" w:rsidP="00E80205">
      <w:pPr>
        <w:pStyle w:val="Akapitzlist"/>
        <w:numPr>
          <w:ilvl w:val="2"/>
          <w:numId w:val="47"/>
        </w:numPr>
        <w:spacing w:after="0"/>
        <w:contextualSpacing w:val="0"/>
        <w:jc w:val="both"/>
        <w:rPr>
          <w:rFonts w:ascii="Arial" w:hAnsi="Arial" w:cs="Arial"/>
          <w:bCs/>
          <w:iCs/>
        </w:rPr>
      </w:pPr>
      <w:r w:rsidRPr="005842F2">
        <w:rPr>
          <w:rFonts w:ascii="Arial" w:hAnsi="Arial" w:cs="Arial"/>
          <w:bCs/>
          <w:iCs/>
        </w:rPr>
        <w:t>liczba roboczogodzin przepracowanych przez naszych pracowników w związku z realizacją  Przedmiotu Umowy wynosi ….</w:t>
      </w:r>
    </w:p>
    <w:p w14:paraId="78093E07" w14:textId="77777777" w:rsidR="00090674" w:rsidRPr="00F537EC" w:rsidRDefault="00090674" w:rsidP="00090674">
      <w:pPr>
        <w:spacing w:line="276" w:lineRule="auto"/>
        <w:rPr>
          <w:rFonts w:ascii="Arial" w:hAnsi="Arial" w:cs="Arial"/>
          <w:bCs/>
          <w:iCs/>
          <w:sz w:val="22"/>
          <w:szCs w:val="22"/>
        </w:rPr>
      </w:pPr>
    </w:p>
    <w:p w14:paraId="159D7A2C" w14:textId="77777777" w:rsidR="00090674" w:rsidRPr="00F537EC" w:rsidRDefault="00090674" w:rsidP="00090674">
      <w:pPr>
        <w:spacing w:line="276" w:lineRule="auto"/>
        <w:rPr>
          <w:rFonts w:ascii="Arial" w:hAnsi="Arial" w:cs="Arial"/>
          <w:bCs/>
          <w:iCs/>
          <w:sz w:val="22"/>
          <w:szCs w:val="22"/>
        </w:rPr>
      </w:pPr>
    </w:p>
    <w:p w14:paraId="5564A58D" w14:textId="77777777" w:rsidR="00090674" w:rsidRPr="00F537EC" w:rsidRDefault="00090674" w:rsidP="00090674">
      <w:pPr>
        <w:spacing w:line="276" w:lineRule="auto"/>
        <w:rPr>
          <w:rFonts w:ascii="Arial" w:hAnsi="Arial" w:cs="Arial"/>
          <w:bCs/>
          <w:iCs/>
          <w:sz w:val="22"/>
          <w:szCs w:val="22"/>
        </w:rPr>
      </w:pPr>
    </w:p>
    <w:p w14:paraId="112FFB93" w14:textId="77777777" w:rsidR="00090674" w:rsidRPr="00F537EC" w:rsidRDefault="00090674" w:rsidP="00090674">
      <w:pPr>
        <w:spacing w:line="276" w:lineRule="auto"/>
        <w:ind w:left="5664"/>
        <w:rPr>
          <w:rFonts w:ascii="Arial" w:hAnsi="Arial" w:cs="Arial"/>
          <w:bCs/>
          <w:iCs/>
          <w:sz w:val="22"/>
          <w:szCs w:val="22"/>
        </w:rPr>
      </w:pPr>
      <w:r w:rsidRPr="00F537EC">
        <w:rPr>
          <w:rFonts w:ascii="Arial" w:hAnsi="Arial" w:cs="Arial"/>
          <w:bCs/>
          <w:iCs/>
          <w:sz w:val="22"/>
          <w:szCs w:val="22"/>
        </w:rPr>
        <w:t xml:space="preserve">............................................ </w:t>
      </w:r>
    </w:p>
    <w:p w14:paraId="78D2F8B6" w14:textId="77777777" w:rsidR="00090674" w:rsidRPr="00F537EC" w:rsidRDefault="00090674" w:rsidP="00090674">
      <w:pPr>
        <w:spacing w:line="276" w:lineRule="auto"/>
        <w:ind w:left="5664"/>
        <w:rPr>
          <w:rFonts w:ascii="Arial" w:hAnsi="Arial" w:cs="Arial"/>
          <w:bCs/>
          <w:iCs/>
          <w:sz w:val="22"/>
          <w:szCs w:val="22"/>
        </w:rPr>
      </w:pPr>
      <w:r w:rsidRPr="00F537EC">
        <w:rPr>
          <w:rFonts w:ascii="Arial" w:hAnsi="Arial" w:cs="Arial"/>
          <w:bCs/>
          <w:iCs/>
          <w:sz w:val="22"/>
          <w:szCs w:val="22"/>
        </w:rPr>
        <w:t xml:space="preserve">(data i podpis osoby uprawnionej </w:t>
      </w:r>
    </w:p>
    <w:p w14:paraId="509C54CE" w14:textId="5F3090DA" w:rsidR="00090674" w:rsidRPr="00F537EC" w:rsidRDefault="00090674" w:rsidP="00090674">
      <w:pPr>
        <w:spacing w:line="276" w:lineRule="auto"/>
        <w:ind w:left="5664"/>
        <w:rPr>
          <w:rFonts w:ascii="Arial" w:hAnsi="Arial" w:cs="Arial"/>
          <w:bCs/>
          <w:iCs/>
          <w:sz w:val="22"/>
          <w:szCs w:val="22"/>
        </w:rPr>
      </w:pPr>
      <w:r w:rsidRPr="00F537EC">
        <w:rPr>
          <w:rFonts w:ascii="Arial" w:hAnsi="Arial" w:cs="Arial"/>
          <w:bCs/>
          <w:iCs/>
          <w:sz w:val="22"/>
          <w:szCs w:val="22"/>
        </w:rPr>
        <w:t>do reprezentacji Wykonawcy</w:t>
      </w:r>
      <w:r w:rsidR="00530E51">
        <w:rPr>
          <w:rFonts w:ascii="Arial" w:hAnsi="Arial" w:cs="Arial"/>
          <w:bCs/>
          <w:iCs/>
          <w:sz w:val="22"/>
          <w:szCs w:val="22"/>
        </w:rPr>
        <w:t>/Zleceniobiorcy</w:t>
      </w:r>
      <w:r w:rsidRPr="00F537EC">
        <w:rPr>
          <w:rFonts w:ascii="Arial" w:hAnsi="Arial" w:cs="Arial"/>
          <w:bCs/>
          <w:iCs/>
          <w:sz w:val="22"/>
          <w:szCs w:val="22"/>
        </w:rPr>
        <w:t xml:space="preserve">) </w:t>
      </w:r>
    </w:p>
    <w:p w14:paraId="186E31E3" w14:textId="77777777" w:rsidR="00090674" w:rsidRPr="00F537EC" w:rsidRDefault="00090674" w:rsidP="00090674">
      <w:pPr>
        <w:spacing w:line="276" w:lineRule="auto"/>
        <w:rPr>
          <w:rFonts w:ascii="Arial" w:hAnsi="Arial" w:cs="Arial"/>
          <w:bCs/>
          <w:iCs/>
          <w:sz w:val="22"/>
          <w:szCs w:val="22"/>
        </w:rPr>
      </w:pPr>
    </w:p>
    <w:p w14:paraId="30224D7E" w14:textId="6332771C" w:rsidR="00066FC6" w:rsidRPr="004525F7" w:rsidRDefault="00066FC6" w:rsidP="004525F7">
      <w:pPr>
        <w:spacing w:after="160" w:line="259" w:lineRule="auto"/>
        <w:rPr>
          <w:rFonts w:ascii="Arial" w:eastAsia="Arial" w:hAnsi="Arial" w:cs="Arial"/>
          <w:b/>
          <w:color w:val="000000"/>
          <w:sz w:val="22"/>
          <w:szCs w:val="22"/>
        </w:rPr>
      </w:pPr>
    </w:p>
    <w:sectPr w:rsidR="00066FC6" w:rsidRPr="004525F7" w:rsidSect="005C47D1">
      <w:footerReference w:type="default" r:id="rId21"/>
      <w:pgSz w:w="12240" w:h="15840"/>
      <w:pgMar w:top="851" w:right="1418" w:bottom="851" w:left="1418" w:header="709" w:footer="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0B34B" w14:textId="77777777" w:rsidR="00B813ED" w:rsidRDefault="00B813ED">
      <w:r>
        <w:separator/>
      </w:r>
    </w:p>
  </w:endnote>
  <w:endnote w:type="continuationSeparator" w:id="0">
    <w:p w14:paraId="6C3026D7" w14:textId="77777777" w:rsidR="00B813ED" w:rsidRDefault="00B81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D2B50" w14:textId="30F87CDE" w:rsidR="00D33414" w:rsidRDefault="00D33414">
    <w:pPr>
      <w:pStyle w:val="Stopka"/>
      <w:jc w:val="right"/>
    </w:pPr>
    <w:r>
      <w:fldChar w:fldCharType="begin"/>
    </w:r>
    <w:r>
      <w:instrText>PAGE   \* MERGEFORMAT</w:instrText>
    </w:r>
    <w:r>
      <w:fldChar w:fldCharType="separate"/>
    </w:r>
    <w:r w:rsidR="00AC7224">
      <w:rPr>
        <w:noProof/>
      </w:rPr>
      <w:t>14</w:t>
    </w:r>
    <w:r>
      <w:rPr>
        <w:noProof/>
      </w:rPr>
      <w:fldChar w:fldCharType="end"/>
    </w:r>
  </w:p>
  <w:p w14:paraId="24B74763" w14:textId="77777777" w:rsidR="00D33414" w:rsidRDefault="00D33414" w:rsidP="005C47D1">
    <w:pPr>
      <w:rPr>
        <w:rFonts w:ascii="Arial" w:hAnsi="Arial" w:cs="Arial"/>
        <w:color w:val="000000"/>
        <w:sz w:val="16"/>
        <w:szCs w:val="16"/>
      </w:rPr>
    </w:pPr>
  </w:p>
  <w:p w14:paraId="2ABFD6F1" w14:textId="553849FB" w:rsidR="00D33414" w:rsidRPr="009B08C7" w:rsidRDefault="00D33414" w:rsidP="005C47D1">
    <w:pPr>
      <w:rPr>
        <w:rFonts w:ascii="Arial" w:hAnsi="Arial" w:cs="Arial"/>
        <w:color w:val="000000"/>
      </w:rPr>
    </w:pPr>
    <w:r w:rsidRPr="009B08C7">
      <w:rPr>
        <w:rFonts w:ascii="Arial" w:hAnsi="Arial" w:cs="Arial"/>
        <w:color w:val="000000"/>
      </w:rPr>
      <w:t>  </w:t>
    </w:r>
  </w:p>
  <w:p w14:paraId="71AD2B51" w14:textId="77777777" w:rsidR="00D33414" w:rsidRDefault="00D334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EC724" w14:textId="77777777" w:rsidR="00B813ED" w:rsidRDefault="00B813ED">
      <w:r>
        <w:separator/>
      </w:r>
    </w:p>
  </w:footnote>
  <w:footnote w:type="continuationSeparator" w:id="0">
    <w:p w14:paraId="7E939812" w14:textId="77777777" w:rsidR="00B813ED" w:rsidRDefault="00B813ED">
      <w:r>
        <w:continuationSeparator/>
      </w:r>
    </w:p>
  </w:footnote>
  <w:footnote w:id="1">
    <w:p w14:paraId="05A55974" w14:textId="77777777" w:rsidR="00090674" w:rsidRPr="00944E9A" w:rsidRDefault="00090674" w:rsidP="00090674">
      <w:pPr>
        <w:pStyle w:val="Tekstprzypisudolnego"/>
        <w:rPr>
          <w:rFonts w:ascii="Arial" w:hAnsi="Arial" w:cs="Arial"/>
          <w:sz w:val="18"/>
          <w:szCs w:val="18"/>
        </w:rPr>
      </w:pPr>
      <w:bookmarkStart w:id="2" w:name="_Hlk184735529"/>
      <w:r w:rsidRPr="00944E9A">
        <w:rPr>
          <w:rStyle w:val="Odwoanieprzypisudolnego"/>
          <w:rFonts w:ascii="Arial" w:hAnsi="Arial" w:cs="Arial"/>
          <w:sz w:val="18"/>
          <w:szCs w:val="18"/>
        </w:rPr>
        <w:footnoteRef/>
      </w:r>
      <w:r w:rsidRPr="00944E9A">
        <w:rPr>
          <w:rFonts w:ascii="Arial" w:hAnsi="Arial" w:cs="Arial"/>
          <w:sz w:val="18"/>
          <w:szCs w:val="18"/>
        </w:rPr>
        <w:t xml:space="preserve"> Z zastrzeżeniem </w:t>
      </w:r>
      <w:r>
        <w:rPr>
          <w:rFonts w:ascii="Arial" w:hAnsi="Arial" w:cs="Arial"/>
          <w:sz w:val="18"/>
          <w:szCs w:val="18"/>
        </w:rPr>
        <w:t xml:space="preserve">zasad </w:t>
      </w:r>
      <w:r w:rsidRPr="00944E9A">
        <w:rPr>
          <w:rFonts w:ascii="Arial" w:hAnsi="Arial" w:cs="Arial"/>
          <w:sz w:val="18"/>
          <w:szCs w:val="18"/>
        </w:rPr>
        <w:t>ochrony danych osobowych wnikających z RODO</w:t>
      </w:r>
      <w:bookmarkEnd w:id="2"/>
    </w:p>
  </w:footnote>
  <w:footnote w:id="2">
    <w:p w14:paraId="336575C8" w14:textId="77777777" w:rsidR="00090674" w:rsidRPr="00944E9A" w:rsidRDefault="00090674" w:rsidP="00090674">
      <w:pPr>
        <w:pStyle w:val="Tekstprzypisudolnego"/>
        <w:rPr>
          <w:rFonts w:ascii="Arial" w:hAnsi="Arial" w:cs="Arial"/>
          <w:sz w:val="18"/>
          <w:szCs w:val="18"/>
        </w:rPr>
      </w:pPr>
      <w:r w:rsidRPr="00944E9A">
        <w:rPr>
          <w:rStyle w:val="Odwoanieprzypisudolnego"/>
          <w:rFonts w:ascii="Arial" w:hAnsi="Arial" w:cs="Arial"/>
          <w:sz w:val="18"/>
          <w:szCs w:val="18"/>
        </w:rPr>
        <w:footnoteRef/>
      </w:r>
      <w:r w:rsidRPr="00944E9A">
        <w:rPr>
          <w:rFonts w:ascii="Arial" w:hAnsi="Arial" w:cs="Arial"/>
          <w:sz w:val="18"/>
          <w:szCs w:val="18"/>
        </w:rPr>
        <w:t xml:space="preserve"> Z zastrzeżeniem </w:t>
      </w:r>
      <w:r>
        <w:rPr>
          <w:rFonts w:ascii="Arial" w:hAnsi="Arial" w:cs="Arial"/>
          <w:sz w:val="18"/>
          <w:szCs w:val="18"/>
        </w:rPr>
        <w:t xml:space="preserve">zasad </w:t>
      </w:r>
      <w:r w:rsidRPr="00944E9A">
        <w:rPr>
          <w:rFonts w:ascii="Arial" w:hAnsi="Arial" w:cs="Arial"/>
          <w:sz w:val="18"/>
          <w:szCs w:val="18"/>
        </w:rPr>
        <w:t>ochrony danych osobowych wnikających z RODO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b w:val="0"/>
      </w:r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5"/>
    <w:multiLevelType w:val="multilevel"/>
    <w:tmpl w:val="3E9EB0D0"/>
    <w:name w:val="WW8Num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0000008"/>
    <w:multiLevelType w:val="multilevel"/>
    <w:tmpl w:val="00000008"/>
    <w:name w:val="WW8Num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0F911E1"/>
    <w:multiLevelType w:val="multilevel"/>
    <w:tmpl w:val="797273E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17F10D3"/>
    <w:multiLevelType w:val="hybridMultilevel"/>
    <w:tmpl w:val="0FC426EC"/>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9500209"/>
    <w:multiLevelType w:val="hybridMultilevel"/>
    <w:tmpl w:val="AD04FA70"/>
    <w:lvl w:ilvl="0" w:tplc="1FB0F084">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B58681D"/>
    <w:multiLevelType w:val="hybridMultilevel"/>
    <w:tmpl w:val="C0A29496"/>
    <w:lvl w:ilvl="0" w:tplc="BFF6E402">
      <w:start w:val="1"/>
      <w:numFmt w:val="decimal"/>
      <w:lvlText w:val="%1."/>
      <w:lvlJc w:val="left"/>
      <w:pPr>
        <w:ind w:left="720" w:hanging="360"/>
      </w:pPr>
    </w:lvl>
    <w:lvl w:ilvl="1" w:tplc="AAF88522">
      <w:start w:val="1"/>
      <w:numFmt w:val="lowerLetter"/>
      <w:lvlText w:val="%2."/>
      <w:lvlJc w:val="left"/>
      <w:pPr>
        <w:ind w:left="1440" w:hanging="360"/>
      </w:pPr>
    </w:lvl>
    <w:lvl w:ilvl="2" w:tplc="DC403EDE">
      <w:start w:val="1"/>
      <w:numFmt w:val="lowerRoman"/>
      <w:lvlText w:val="%3."/>
      <w:lvlJc w:val="right"/>
      <w:pPr>
        <w:ind w:left="2160" w:hanging="180"/>
      </w:pPr>
    </w:lvl>
    <w:lvl w:ilvl="3" w:tplc="50704CF8">
      <w:start w:val="1"/>
      <w:numFmt w:val="decimal"/>
      <w:lvlText w:val="%4."/>
      <w:lvlJc w:val="left"/>
      <w:pPr>
        <w:ind w:left="2880" w:hanging="360"/>
      </w:pPr>
    </w:lvl>
    <w:lvl w:ilvl="4" w:tplc="3A7AAE58">
      <w:start w:val="1"/>
      <w:numFmt w:val="lowerLetter"/>
      <w:lvlText w:val="%5."/>
      <w:lvlJc w:val="left"/>
      <w:pPr>
        <w:ind w:left="3600" w:hanging="360"/>
      </w:pPr>
    </w:lvl>
    <w:lvl w:ilvl="5" w:tplc="D9D20C74">
      <w:start w:val="1"/>
      <w:numFmt w:val="lowerRoman"/>
      <w:lvlText w:val="%6."/>
      <w:lvlJc w:val="right"/>
      <w:pPr>
        <w:ind w:left="4320" w:hanging="180"/>
      </w:pPr>
    </w:lvl>
    <w:lvl w:ilvl="6" w:tplc="1B90D24A">
      <w:start w:val="1"/>
      <w:numFmt w:val="decimal"/>
      <w:lvlText w:val="%7."/>
      <w:lvlJc w:val="left"/>
      <w:pPr>
        <w:ind w:left="5040" w:hanging="360"/>
      </w:pPr>
    </w:lvl>
    <w:lvl w:ilvl="7" w:tplc="024ECCC0">
      <w:start w:val="1"/>
      <w:numFmt w:val="lowerLetter"/>
      <w:lvlText w:val="%8."/>
      <w:lvlJc w:val="left"/>
      <w:pPr>
        <w:ind w:left="5760" w:hanging="360"/>
      </w:pPr>
    </w:lvl>
    <w:lvl w:ilvl="8" w:tplc="80D26A4E">
      <w:start w:val="1"/>
      <w:numFmt w:val="lowerRoman"/>
      <w:lvlText w:val="%9."/>
      <w:lvlJc w:val="right"/>
      <w:pPr>
        <w:ind w:left="6480" w:hanging="180"/>
      </w:pPr>
    </w:lvl>
  </w:abstractNum>
  <w:abstractNum w:abstractNumId="9" w15:restartNumberingAfterBreak="0">
    <w:nsid w:val="1937006E"/>
    <w:multiLevelType w:val="hybridMultilevel"/>
    <w:tmpl w:val="D04C7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E7EDC"/>
    <w:multiLevelType w:val="hybridMultilevel"/>
    <w:tmpl w:val="5ADE4C8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696A4C"/>
    <w:multiLevelType w:val="hybridMultilevel"/>
    <w:tmpl w:val="8D4AC8E4"/>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cs="Times New Roman" w:hint="default"/>
      </w:rPr>
    </w:lvl>
    <w:lvl w:ilvl="2" w:tplc="04150011">
      <w:start w:val="1"/>
      <w:numFmt w:val="decimal"/>
      <w:lvlText w:val="%3)"/>
      <w:lvlJc w:val="left"/>
      <w:pPr>
        <w:ind w:left="1915" w:hanging="360"/>
      </w:pPr>
      <w:rPr>
        <w:rFonts w:cs="Times New Roman"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13" w15:restartNumberingAfterBreak="0">
    <w:nsid w:val="24632ED2"/>
    <w:multiLevelType w:val="multilevel"/>
    <w:tmpl w:val="6C36ABC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ascii="Arial" w:hAnsi="Arial" w:cs="Arial" w:hint="default"/>
        <w:b w:val="0"/>
        <w:bCs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8062E50"/>
    <w:multiLevelType w:val="hybridMultilevel"/>
    <w:tmpl w:val="CE1CB486"/>
    <w:lvl w:ilvl="0" w:tplc="605040AE">
      <w:start w:val="1"/>
      <w:numFmt w:val="decimal"/>
      <w:lvlText w:val="%1."/>
      <w:lvlJc w:val="left"/>
      <w:pPr>
        <w:ind w:left="1125" w:hanging="76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85C03A7"/>
    <w:multiLevelType w:val="hybridMultilevel"/>
    <w:tmpl w:val="1D604D6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AF06D0"/>
    <w:multiLevelType w:val="hybridMultilevel"/>
    <w:tmpl w:val="14CACB50"/>
    <w:lvl w:ilvl="0" w:tplc="5BA2BED8">
      <w:start w:val="1"/>
      <w:numFmt w:val="decimal"/>
      <w:lvlText w:val="%1."/>
      <w:lvlJc w:val="left"/>
      <w:pPr>
        <w:ind w:left="1065" w:hanging="705"/>
      </w:pPr>
      <w:rPr>
        <w:rFonts w:cs="Times New Roman" w:hint="default"/>
      </w:rPr>
    </w:lvl>
    <w:lvl w:ilvl="1" w:tplc="C8BC8052">
      <w:start w:val="24"/>
      <w:numFmt w:val="bullet"/>
      <w:lvlText w:val="-"/>
      <w:lvlJc w:val="left"/>
      <w:pPr>
        <w:ind w:left="1440" w:hanging="360"/>
      </w:pPr>
      <w:rPr>
        <w:rFonts w:ascii="Arial" w:eastAsia="Times New Roman" w:hAnsi="Arial" w:hint="default"/>
      </w:rPr>
    </w:lvl>
    <w:lvl w:ilvl="2" w:tplc="6A801676">
      <w:start w:val="1"/>
      <w:numFmt w:val="decimal"/>
      <w:lvlText w:val="%3)"/>
      <w:lvlJc w:val="left"/>
      <w:pPr>
        <w:ind w:left="2340" w:hanging="360"/>
      </w:pPr>
      <w:rPr>
        <w:rFonts w:cs="Times New Roman" w:hint="default"/>
      </w:rPr>
    </w:lvl>
    <w:lvl w:ilvl="3" w:tplc="0415001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A3B52C4"/>
    <w:multiLevelType w:val="hybridMultilevel"/>
    <w:tmpl w:val="ABD4752C"/>
    <w:lvl w:ilvl="0" w:tplc="AA84FFC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5D6560"/>
    <w:multiLevelType w:val="hybridMultilevel"/>
    <w:tmpl w:val="E13EAD3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1">
      <w:start w:val="1"/>
      <w:numFmt w:val="decimal"/>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1"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 w15:restartNumberingAfterBreak="0">
    <w:nsid w:val="33D9385E"/>
    <w:multiLevelType w:val="hybridMultilevel"/>
    <w:tmpl w:val="6B38CA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0F39CB"/>
    <w:multiLevelType w:val="hybridMultilevel"/>
    <w:tmpl w:val="41C6980C"/>
    <w:lvl w:ilvl="0" w:tplc="9222A570">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6" w15:restartNumberingAfterBreak="0">
    <w:nsid w:val="3DE41991"/>
    <w:multiLevelType w:val="hybridMultilevel"/>
    <w:tmpl w:val="9104E7F0"/>
    <w:lvl w:ilvl="0" w:tplc="5BA2BED8">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A92C79E4">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E201D7E"/>
    <w:multiLevelType w:val="hybridMultilevel"/>
    <w:tmpl w:val="3450687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4583964"/>
    <w:multiLevelType w:val="hybridMultilevel"/>
    <w:tmpl w:val="D6703EE8"/>
    <w:lvl w:ilvl="0" w:tplc="7D28C538">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rPr>
        <w:rFonts w:cs="Times New Roman"/>
      </w:rPr>
    </w:lvl>
    <w:lvl w:ilvl="2" w:tplc="04150017">
      <w:start w:val="1"/>
      <w:numFmt w:val="lowerLetter"/>
      <w:lvlText w:val="%3)"/>
      <w:lvlJc w:val="left"/>
      <w:pPr>
        <w:ind w:left="2160" w:hanging="180"/>
      </w:pPr>
      <w:rPr>
        <w:rFonts w:cs="Times New Roman"/>
      </w:rPr>
    </w:lvl>
    <w:lvl w:ilvl="3" w:tplc="B326337A">
      <w:start w:val="1"/>
      <w:numFmt w:val="decimal"/>
      <w:lvlText w:val="%4)"/>
      <w:lvlJc w:val="left"/>
      <w:pPr>
        <w:ind w:left="2880" w:hanging="360"/>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A9F68DF"/>
    <w:multiLevelType w:val="multilevel"/>
    <w:tmpl w:val="ED186EEE"/>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533E4AC5"/>
    <w:multiLevelType w:val="hybridMultilevel"/>
    <w:tmpl w:val="63E249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4" w15:restartNumberingAfterBreak="0">
    <w:nsid w:val="56AF3F20"/>
    <w:multiLevelType w:val="multilevel"/>
    <w:tmpl w:val="ABEAC3E0"/>
    <w:lvl w:ilvl="0">
      <w:start w:val="1"/>
      <w:numFmt w:val="decimal"/>
      <w:lvlText w:val="%1."/>
      <w:lvlJc w:val="left"/>
      <w:pPr>
        <w:tabs>
          <w:tab w:val="num" w:pos="360"/>
        </w:tabs>
        <w:ind w:left="340" w:hanging="340"/>
      </w:pPr>
      <w:rPr>
        <w:rFonts w:ascii="Arial" w:hAnsi="Arial" w:cs="Arial"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5D460B6B"/>
    <w:multiLevelType w:val="hybridMultilevel"/>
    <w:tmpl w:val="F9920812"/>
    <w:lvl w:ilvl="0" w:tplc="DC1808D8">
      <w:start w:val="1"/>
      <w:numFmt w:val="lowerLetter"/>
      <w:lvlText w:val="%1)"/>
      <w:lvlJc w:val="left"/>
      <w:pPr>
        <w:ind w:left="720" w:hanging="360"/>
      </w:pPr>
      <w:rPr>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3EF2562"/>
    <w:multiLevelType w:val="hybridMultilevel"/>
    <w:tmpl w:val="8DD24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cs="Times New Roman" w:hint="default"/>
      </w:rPr>
    </w:lvl>
    <w:lvl w:ilvl="2" w:tplc="D8FCD414">
      <w:start w:val="1"/>
      <w:numFmt w:val="lowerLetter"/>
      <w:lvlText w:val="%3)"/>
      <w:lvlJc w:val="left"/>
      <w:pPr>
        <w:ind w:left="1915" w:hanging="360"/>
      </w:pPr>
      <w:rPr>
        <w:rFonts w:cs="Times New Roman"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8"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9" w15:restartNumberingAfterBreak="0">
    <w:nsid w:val="67D650EB"/>
    <w:multiLevelType w:val="hybridMultilevel"/>
    <w:tmpl w:val="FC3AEE64"/>
    <w:lvl w:ilvl="0" w:tplc="7890C668">
      <w:start w:val="1"/>
      <w:numFmt w:val="decimal"/>
      <w:lvlText w:val="§%1"/>
      <w:lvlJc w:val="left"/>
      <w:pPr>
        <w:ind w:left="720" w:hanging="360"/>
      </w:pPr>
      <w:rPr>
        <w:rFonts w:cs="Times New Roman" w:hint="default"/>
        <w:b/>
      </w:rPr>
    </w:lvl>
    <w:lvl w:ilvl="1" w:tplc="A2C01364">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BDB7661"/>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D0660B7"/>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25903FF"/>
    <w:multiLevelType w:val="hybridMultilevel"/>
    <w:tmpl w:val="F2F08CA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35E1E21"/>
    <w:multiLevelType w:val="hybridMultilevel"/>
    <w:tmpl w:val="F9CA6D84"/>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5"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cs="Times New Roman" w:hint="default"/>
        <w:b w:val="0"/>
        <w:i w:val="0"/>
        <w:sz w:val="22"/>
        <w:szCs w:val="22"/>
      </w:rPr>
    </w:lvl>
    <w:lvl w:ilvl="1" w:tplc="DAA45D7A">
      <w:start w:val="1"/>
      <w:numFmt w:val="decimal"/>
      <w:lvlText w:val="%2)"/>
      <w:lvlJc w:val="left"/>
      <w:pPr>
        <w:tabs>
          <w:tab w:val="num" w:pos="1363"/>
        </w:tabs>
        <w:ind w:left="1363" w:hanging="283"/>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7635E60"/>
    <w:multiLevelType w:val="hybridMultilevel"/>
    <w:tmpl w:val="EA787FB8"/>
    <w:lvl w:ilvl="0" w:tplc="C608C6F6">
      <w:start w:val="1"/>
      <w:numFmt w:val="decimal"/>
      <w:lvlText w:val="%1)"/>
      <w:lvlJc w:val="left"/>
      <w:pPr>
        <w:tabs>
          <w:tab w:val="num" w:pos="786"/>
        </w:tabs>
        <w:ind w:left="786" w:hanging="360"/>
      </w:pPr>
      <w:rPr>
        <w:rFonts w:ascii="Arial" w:hAnsi="Arial" w:cs="Arial" w:hint="default"/>
        <w:b w:val="0"/>
        <w:i w:val="0"/>
        <w:sz w:val="22"/>
        <w:szCs w:val="22"/>
      </w:rPr>
    </w:lvl>
    <w:lvl w:ilvl="1" w:tplc="04150019">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49" w15:restartNumberingAfterBreak="0">
    <w:nsid w:val="78116E82"/>
    <w:multiLevelType w:val="multilevel"/>
    <w:tmpl w:val="99C477B8"/>
    <w:lvl w:ilvl="0">
      <w:start w:val="1"/>
      <w:numFmt w:val="lowerLetter"/>
      <w:lvlText w:val="%1)"/>
      <w:lvlJc w:val="left"/>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0" w15:restartNumberingAfterBreak="0">
    <w:nsid w:val="786512CB"/>
    <w:multiLevelType w:val="hybridMultilevel"/>
    <w:tmpl w:val="D81C2B76"/>
    <w:lvl w:ilvl="0" w:tplc="518CC5F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BD43BD1"/>
    <w:multiLevelType w:val="hybridMultilevel"/>
    <w:tmpl w:val="FB0A6C82"/>
    <w:lvl w:ilvl="0" w:tplc="5AE43932">
      <w:start w:val="1"/>
      <w:numFmt w:val="decimal"/>
      <w:lvlText w:val="%1."/>
      <w:lvlJc w:val="left"/>
      <w:pPr>
        <w:tabs>
          <w:tab w:val="num" w:pos="360"/>
        </w:tabs>
        <w:ind w:left="360" w:hanging="360"/>
      </w:pPr>
      <w:rPr>
        <w:rFonts w:ascii="Arial" w:hAnsi="Arial" w:cs="Arial" w:hint="default"/>
        <w:b w:val="0"/>
        <w:bCs w:val="0"/>
        <w:i w:val="0"/>
        <w:strike w:val="0"/>
        <w:color w:val="auto"/>
        <w:sz w:val="22"/>
        <w:szCs w:val="22"/>
        <w:u w:val="none"/>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53" w15:restartNumberingAfterBreak="0">
    <w:nsid w:val="7BDC7AFD"/>
    <w:multiLevelType w:val="hybridMultilevel"/>
    <w:tmpl w:val="3522A7E4"/>
    <w:lvl w:ilvl="0" w:tplc="04150017">
      <w:start w:val="1"/>
      <w:numFmt w:val="lowerLetter"/>
      <w:lvlText w:val="%1)"/>
      <w:lvlJc w:val="left"/>
      <w:pPr>
        <w:ind w:left="1350" w:hanging="360"/>
      </w:pPr>
      <w:rPr>
        <w:rFonts w:hint="default"/>
      </w:rPr>
    </w:lvl>
    <w:lvl w:ilvl="1" w:tplc="04150019">
      <w:start w:val="1"/>
      <w:numFmt w:val="lowerLetter"/>
      <w:lvlText w:val="%2."/>
      <w:lvlJc w:val="left"/>
      <w:pPr>
        <w:ind w:left="2070" w:hanging="360"/>
      </w:pPr>
      <w:rPr>
        <w:rFonts w:cs="Times New Roman"/>
      </w:rPr>
    </w:lvl>
    <w:lvl w:ilvl="2" w:tplc="0415001B" w:tentative="1">
      <w:start w:val="1"/>
      <w:numFmt w:val="lowerRoman"/>
      <w:lvlText w:val="%3."/>
      <w:lvlJc w:val="right"/>
      <w:pPr>
        <w:ind w:left="2790" w:hanging="180"/>
      </w:pPr>
      <w:rPr>
        <w:rFonts w:cs="Times New Roman"/>
      </w:rPr>
    </w:lvl>
    <w:lvl w:ilvl="3" w:tplc="0415000F">
      <w:start w:val="1"/>
      <w:numFmt w:val="decimal"/>
      <w:lvlText w:val="%4."/>
      <w:lvlJc w:val="left"/>
      <w:pPr>
        <w:ind w:left="3510" w:hanging="360"/>
      </w:pPr>
      <w:rPr>
        <w:rFonts w:cs="Times New Roman"/>
      </w:rPr>
    </w:lvl>
    <w:lvl w:ilvl="4" w:tplc="04150019" w:tentative="1">
      <w:start w:val="1"/>
      <w:numFmt w:val="lowerLetter"/>
      <w:lvlText w:val="%5."/>
      <w:lvlJc w:val="left"/>
      <w:pPr>
        <w:ind w:left="4230" w:hanging="360"/>
      </w:pPr>
      <w:rPr>
        <w:rFonts w:cs="Times New Roman"/>
      </w:rPr>
    </w:lvl>
    <w:lvl w:ilvl="5" w:tplc="0415001B" w:tentative="1">
      <w:start w:val="1"/>
      <w:numFmt w:val="lowerRoman"/>
      <w:lvlText w:val="%6."/>
      <w:lvlJc w:val="right"/>
      <w:pPr>
        <w:ind w:left="4950" w:hanging="180"/>
      </w:pPr>
      <w:rPr>
        <w:rFonts w:cs="Times New Roman"/>
      </w:rPr>
    </w:lvl>
    <w:lvl w:ilvl="6" w:tplc="0415000F" w:tentative="1">
      <w:start w:val="1"/>
      <w:numFmt w:val="decimal"/>
      <w:lvlText w:val="%7."/>
      <w:lvlJc w:val="left"/>
      <w:pPr>
        <w:ind w:left="5670" w:hanging="360"/>
      </w:pPr>
      <w:rPr>
        <w:rFonts w:cs="Times New Roman"/>
      </w:rPr>
    </w:lvl>
    <w:lvl w:ilvl="7" w:tplc="04150019" w:tentative="1">
      <w:start w:val="1"/>
      <w:numFmt w:val="lowerLetter"/>
      <w:lvlText w:val="%8."/>
      <w:lvlJc w:val="left"/>
      <w:pPr>
        <w:ind w:left="6390" w:hanging="360"/>
      </w:pPr>
      <w:rPr>
        <w:rFonts w:cs="Times New Roman"/>
      </w:rPr>
    </w:lvl>
    <w:lvl w:ilvl="8" w:tplc="0415001B" w:tentative="1">
      <w:start w:val="1"/>
      <w:numFmt w:val="lowerRoman"/>
      <w:lvlText w:val="%9."/>
      <w:lvlJc w:val="right"/>
      <w:pPr>
        <w:ind w:left="7110" w:hanging="180"/>
      </w:pPr>
      <w:rPr>
        <w:rFonts w:cs="Times New Roman"/>
      </w:rPr>
    </w:lvl>
  </w:abstractNum>
  <w:abstractNum w:abstractNumId="54"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429204268">
    <w:abstractNumId w:val="39"/>
  </w:num>
  <w:num w:numId="2" w16cid:durableId="1079860894">
    <w:abstractNumId w:val="29"/>
  </w:num>
  <w:num w:numId="3" w16cid:durableId="93405835">
    <w:abstractNumId w:val="50"/>
  </w:num>
  <w:num w:numId="4" w16cid:durableId="778765419">
    <w:abstractNumId w:val="16"/>
  </w:num>
  <w:num w:numId="5" w16cid:durableId="275335799">
    <w:abstractNumId w:val="10"/>
  </w:num>
  <w:num w:numId="6" w16cid:durableId="2103918111">
    <w:abstractNumId w:val="43"/>
  </w:num>
  <w:num w:numId="7" w16cid:durableId="1339305860">
    <w:abstractNumId w:val="12"/>
  </w:num>
  <w:num w:numId="8" w16cid:durableId="586036502">
    <w:abstractNumId w:val="47"/>
  </w:num>
  <w:num w:numId="9" w16cid:durableId="2014600512">
    <w:abstractNumId w:val="17"/>
  </w:num>
  <w:num w:numId="10" w16cid:durableId="894462819">
    <w:abstractNumId w:val="46"/>
  </w:num>
  <w:num w:numId="11" w16cid:durableId="2110613622">
    <w:abstractNumId w:val="6"/>
  </w:num>
  <w:num w:numId="12" w16cid:durableId="258418649">
    <w:abstractNumId w:val="14"/>
  </w:num>
  <w:num w:numId="13" w16cid:durableId="1287731814">
    <w:abstractNumId w:val="26"/>
  </w:num>
  <w:num w:numId="14" w16cid:durableId="1839076990">
    <w:abstractNumId w:val="36"/>
  </w:num>
  <w:num w:numId="15" w16cid:durableId="1167669402">
    <w:abstractNumId w:val="37"/>
  </w:num>
  <w:num w:numId="16" w16cid:durableId="397440637">
    <w:abstractNumId w:val="5"/>
  </w:num>
  <w:num w:numId="17" w16cid:durableId="2119451384">
    <w:abstractNumId w:val="19"/>
  </w:num>
  <w:num w:numId="18" w16cid:durableId="1405688053">
    <w:abstractNumId w:val="4"/>
  </w:num>
  <w:num w:numId="19" w16cid:durableId="287400217">
    <w:abstractNumId w:val="52"/>
  </w:num>
  <w:num w:numId="20" w16cid:durableId="1681852287">
    <w:abstractNumId w:val="21"/>
  </w:num>
  <w:num w:numId="21" w16cid:durableId="1225794296">
    <w:abstractNumId w:val="22"/>
  </w:num>
  <w:num w:numId="22" w16cid:durableId="2120568789">
    <w:abstractNumId w:val="49"/>
  </w:num>
  <w:num w:numId="23" w16cid:durableId="1149177405">
    <w:abstractNumId w:val="53"/>
  </w:num>
  <w:num w:numId="24" w16cid:durableId="2086339849">
    <w:abstractNumId w:val="48"/>
  </w:num>
  <w:num w:numId="25" w16cid:durableId="449782269">
    <w:abstractNumId w:val="7"/>
  </w:num>
  <w:num w:numId="26" w16cid:durableId="514195733">
    <w:abstractNumId w:val="30"/>
  </w:num>
  <w:num w:numId="27" w16cid:durableId="362249987">
    <w:abstractNumId w:val="9"/>
  </w:num>
  <w:num w:numId="28" w16cid:durableId="712343521">
    <w:abstractNumId w:val="34"/>
  </w:num>
  <w:num w:numId="29" w16cid:durableId="1576863905">
    <w:abstractNumId w:val="40"/>
  </w:num>
  <w:num w:numId="30" w16cid:durableId="1206285420">
    <w:abstractNumId w:val="45"/>
  </w:num>
  <w:num w:numId="31" w16cid:durableId="421339895">
    <w:abstractNumId w:val="8"/>
  </w:num>
  <w:num w:numId="32" w16cid:durableId="1813593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7125834">
    <w:abstractNumId w:val="51"/>
  </w:num>
  <w:num w:numId="34" w16cid:durableId="1105226829">
    <w:abstractNumId w:val="33"/>
  </w:num>
  <w:num w:numId="35" w16cid:durableId="588346585">
    <w:abstractNumId w:val="23"/>
  </w:num>
  <w:num w:numId="36" w16cid:durableId="785468128">
    <w:abstractNumId w:val="13"/>
  </w:num>
  <w:num w:numId="37" w16cid:durableId="747700728">
    <w:abstractNumId w:val="54"/>
  </w:num>
  <w:num w:numId="38" w16cid:durableId="941062301">
    <w:abstractNumId w:val="35"/>
  </w:num>
  <w:num w:numId="39" w16cid:durableId="629825644">
    <w:abstractNumId w:val="44"/>
  </w:num>
  <w:num w:numId="40" w16cid:durableId="2032801983">
    <w:abstractNumId w:val="25"/>
  </w:num>
  <w:num w:numId="41" w16cid:durableId="1302729959">
    <w:abstractNumId w:val="20"/>
  </w:num>
  <w:num w:numId="42" w16cid:durableId="348916999">
    <w:abstractNumId w:val="18"/>
  </w:num>
  <w:num w:numId="43" w16cid:durableId="1168713948">
    <w:abstractNumId w:val="28"/>
  </w:num>
  <w:num w:numId="44" w16cid:durableId="5178629">
    <w:abstractNumId w:val="42"/>
  </w:num>
  <w:num w:numId="45" w16cid:durableId="1577547686">
    <w:abstractNumId w:val="41"/>
  </w:num>
  <w:num w:numId="46" w16cid:durableId="1876650676">
    <w:abstractNumId w:val="27"/>
  </w:num>
  <w:num w:numId="47" w16cid:durableId="1048989554">
    <w:abstractNumId w:val="15"/>
  </w:num>
  <w:num w:numId="48" w16cid:durableId="1442534929">
    <w:abstractNumId w:val="38"/>
  </w:num>
  <w:num w:numId="49" w16cid:durableId="1612857545">
    <w:abstractNumId w:val="11"/>
  </w:num>
  <w:num w:numId="50" w16cid:durableId="650790016">
    <w:abstractNumId w:val="31"/>
  </w:num>
  <w:num w:numId="51" w16cid:durableId="895121651">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700"/>
    <w:rsid w:val="00001620"/>
    <w:rsid w:val="00001DA0"/>
    <w:rsid w:val="0000446D"/>
    <w:rsid w:val="00005AF0"/>
    <w:rsid w:val="00006F2F"/>
    <w:rsid w:val="00011075"/>
    <w:rsid w:val="00013B45"/>
    <w:rsid w:val="00015CCD"/>
    <w:rsid w:val="00020572"/>
    <w:rsid w:val="00026782"/>
    <w:rsid w:val="0002798F"/>
    <w:rsid w:val="00032C5D"/>
    <w:rsid w:val="00035FAC"/>
    <w:rsid w:val="000419EC"/>
    <w:rsid w:val="00042E3B"/>
    <w:rsid w:val="000504E2"/>
    <w:rsid w:val="00050D23"/>
    <w:rsid w:val="00051C6C"/>
    <w:rsid w:val="00052EE7"/>
    <w:rsid w:val="00056AFF"/>
    <w:rsid w:val="0005766C"/>
    <w:rsid w:val="00060F40"/>
    <w:rsid w:val="00063415"/>
    <w:rsid w:val="000637E5"/>
    <w:rsid w:val="00064DCA"/>
    <w:rsid w:val="00066FC6"/>
    <w:rsid w:val="00067963"/>
    <w:rsid w:val="0007040F"/>
    <w:rsid w:val="00070FCD"/>
    <w:rsid w:val="00074266"/>
    <w:rsid w:val="00074D29"/>
    <w:rsid w:val="00075D49"/>
    <w:rsid w:val="00080A03"/>
    <w:rsid w:val="00081E95"/>
    <w:rsid w:val="00082CA0"/>
    <w:rsid w:val="00085A40"/>
    <w:rsid w:val="00090674"/>
    <w:rsid w:val="000951B7"/>
    <w:rsid w:val="000A1DDD"/>
    <w:rsid w:val="000A6CEF"/>
    <w:rsid w:val="000A7548"/>
    <w:rsid w:val="000B4023"/>
    <w:rsid w:val="000C02A4"/>
    <w:rsid w:val="000C432C"/>
    <w:rsid w:val="000C75C3"/>
    <w:rsid w:val="000C7B72"/>
    <w:rsid w:val="000C7C0A"/>
    <w:rsid w:val="000E1BEA"/>
    <w:rsid w:val="000E37A0"/>
    <w:rsid w:val="000E54E6"/>
    <w:rsid w:val="000E6F37"/>
    <w:rsid w:val="000F49C7"/>
    <w:rsid w:val="000F4ABC"/>
    <w:rsid w:val="000F50E3"/>
    <w:rsid w:val="00101001"/>
    <w:rsid w:val="001014FD"/>
    <w:rsid w:val="0010173C"/>
    <w:rsid w:val="001038DF"/>
    <w:rsid w:val="00104FBA"/>
    <w:rsid w:val="001051EC"/>
    <w:rsid w:val="00106018"/>
    <w:rsid w:val="001108E0"/>
    <w:rsid w:val="001162BF"/>
    <w:rsid w:val="001163F9"/>
    <w:rsid w:val="0012214F"/>
    <w:rsid w:val="0013226F"/>
    <w:rsid w:val="00133B33"/>
    <w:rsid w:val="00136092"/>
    <w:rsid w:val="00141479"/>
    <w:rsid w:val="001467B6"/>
    <w:rsid w:val="0014680B"/>
    <w:rsid w:val="00147821"/>
    <w:rsid w:val="001631D6"/>
    <w:rsid w:val="00164EF4"/>
    <w:rsid w:val="00171106"/>
    <w:rsid w:val="00175CF3"/>
    <w:rsid w:val="0017692C"/>
    <w:rsid w:val="001830E6"/>
    <w:rsid w:val="00190CC2"/>
    <w:rsid w:val="00197FF8"/>
    <w:rsid w:val="001A0822"/>
    <w:rsid w:val="001A1042"/>
    <w:rsid w:val="001A1637"/>
    <w:rsid w:val="001A4ED4"/>
    <w:rsid w:val="001A4F4E"/>
    <w:rsid w:val="001A56F0"/>
    <w:rsid w:val="001B0FB7"/>
    <w:rsid w:val="001B1D46"/>
    <w:rsid w:val="001B4700"/>
    <w:rsid w:val="001B65E2"/>
    <w:rsid w:val="001B6740"/>
    <w:rsid w:val="001C186E"/>
    <w:rsid w:val="001C46C2"/>
    <w:rsid w:val="001C535D"/>
    <w:rsid w:val="001C6469"/>
    <w:rsid w:val="001D053D"/>
    <w:rsid w:val="001D2B94"/>
    <w:rsid w:val="001D69A4"/>
    <w:rsid w:val="001E09B6"/>
    <w:rsid w:val="001E2DC2"/>
    <w:rsid w:val="001E2FBE"/>
    <w:rsid w:val="001E5BC9"/>
    <w:rsid w:val="001F215C"/>
    <w:rsid w:val="001F2363"/>
    <w:rsid w:val="001F3332"/>
    <w:rsid w:val="001F35C1"/>
    <w:rsid w:val="001F5F50"/>
    <w:rsid w:val="00200AAC"/>
    <w:rsid w:val="00201C91"/>
    <w:rsid w:val="00202A8B"/>
    <w:rsid w:val="0020401A"/>
    <w:rsid w:val="00204424"/>
    <w:rsid w:val="00215256"/>
    <w:rsid w:val="00217C7C"/>
    <w:rsid w:val="00221DE6"/>
    <w:rsid w:val="002223AA"/>
    <w:rsid w:val="002332C3"/>
    <w:rsid w:val="00233EAD"/>
    <w:rsid w:val="00236D08"/>
    <w:rsid w:val="002454C0"/>
    <w:rsid w:val="00245C11"/>
    <w:rsid w:val="00245E37"/>
    <w:rsid w:val="00247FC8"/>
    <w:rsid w:val="002508FC"/>
    <w:rsid w:val="00251B14"/>
    <w:rsid w:val="00252A41"/>
    <w:rsid w:val="002607D8"/>
    <w:rsid w:val="002608D0"/>
    <w:rsid w:val="00264947"/>
    <w:rsid w:val="00265F89"/>
    <w:rsid w:val="002671B2"/>
    <w:rsid w:val="002712AB"/>
    <w:rsid w:val="00271614"/>
    <w:rsid w:val="00272EDA"/>
    <w:rsid w:val="002757D9"/>
    <w:rsid w:val="00276E35"/>
    <w:rsid w:val="00277420"/>
    <w:rsid w:val="00282A17"/>
    <w:rsid w:val="0028490E"/>
    <w:rsid w:val="0028794A"/>
    <w:rsid w:val="00290C11"/>
    <w:rsid w:val="002910B4"/>
    <w:rsid w:val="00295D92"/>
    <w:rsid w:val="00295FE7"/>
    <w:rsid w:val="00297292"/>
    <w:rsid w:val="002977E0"/>
    <w:rsid w:val="002A1C43"/>
    <w:rsid w:val="002A679C"/>
    <w:rsid w:val="002B1D92"/>
    <w:rsid w:val="002B30C0"/>
    <w:rsid w:val="002C041F"/>
    <w:rsid w:val="002C1DA6"/>
    <w:rsid w:val="002D5631"/>
    <w:rsid w:val="002D59D3"/>
    <w:rsid w:val="002E064C"/>
    <w:rsid w:val="002E4DDD"/>
    <w:rsid w:val="002E5B43"/>
    <w:rsid w:val="002E6091"/>
    <w:rsid w:val="002F0150"/>
    <w:rsid w:val="002F284E"/>
    <w:rsid w:val="002F2EF9"/>
    <w:rsid w:val="002F3264"/>
    <w:rsid w:val="002F5051"/>
    <w:rsid w:val="002F520B"/>
    <w:rsid w:val="00300F28"/>
    <w:rsid w:val="00301366"/>
    <w:rsid w:val="00303E20"/>
    <w:rsid w:val="00305E0D"/>
    <w:rsid w:val="00306A1D"/>
    <w:rsid w:val="00310854"/>
    <w:rsid w:val="00310F8D"/>
    <w:rsid w:val="0031214C"/>
    <w:rsid w:val="00312FA0"/>
    <w:rsid w:val="003169C0"/>
    <w:rsid w:val="0032047A"/>
    <w:rsid w:val="00321D58"/>
    <w:rsid w:val="00326974"/>
    <w:rsid w:val="00327ECA"/>
    <w:rsid w:val="003329B7"/>
    <w:rsid w:val="0034248A"/>
    <w:rsid w:val="00343483"/>
    <w:rsid w:val="00345735"/>
    <w:rsid w:val="0035317E"/>
    <w:rsid w:val="00353B8B"/>
    <w:rsid w:val="00355685"/>
    <w:rsid w:val="00356555"/>
    <w:rsid w:val="00357774"/>
    <w:rsid w:val="0036115A"/>
    <w:rsid w:val="00362D53"/>
    <w:rsid w:val="0036309A"/>
    <w:rsid w:val="00372C77"/>
    <w:rsid w:val="00375227"/>
    <w:rsid w:val="00376AD7"/>
    <w:rsid w:val="003803D2"/>
    <w:rsid w:val="00383E01"/>
    <w:rsid w:val="003858C2"/>
    <w:rsid w:val="00391EB5"/>
    <w:rsid w:val="00392C24"/>
    <w:rsid w:val="00396FF9"/>
    <w:rsid w:val="003A0767"/>
    <w:rsid w:val="003A5253"/>
    <w:rsid w:val="003A78E1"/>
    <w:rsid w:val="003B153C"/>
    <w:rsid w:val="003B3771"/>
    <w:rsid w:val="003B4310"/>
    <w:rsid w:val="003B4829"/>
    <w:rsid w:val="003B6D7D"/>
    <w:rsid w:val="003C09EC"/>
    <w:rsid w:val="003C2764"/>
    <w:rsid w:val="003D3B56"/>
    <w:rsid w:val="003D40F0"/>
    <w:rsid w:val="003D4200"/>
    <w:rsid w:val="003D62AE"/>
    <w:rsid w:val="003E012A"/>
    <w:rsid w:val="003E20CD"/>
    <w:rsid w:val="003E470E"/>
    <w:rsid w:val="003E47D6"/>
    <w:rsid w:val="003E67B6"/>
    <w:rsid w:val="003E79D4"/>
    <w:rsid w:val="003F1B6D"/>
    <w:rsid w:val="003F3E49"/>
    <w:rsid w:val="00412F74"/>
    <w:rsid w:val="004270A4"/>
    <w:rsid w:val="00430EED"/>
    <w:rsid w:val="00432323"/>
    <w:rsid w:val="00433A65"/>
    <w:rsid w:val="0043447B"/>
    <w:rsid w:val="00436EFF"/>
    <w:rsid w:val="004435FB"/>
    <w:rsid w:val="00446DEE"/>
    <w:rsid w:val="004500A4"/>
    <w:rsid w:val="00450626"/>
    <w:rsid w:val="0045235D"/>
    <w:rsid w:val="004525F7"/>
    <w:rsid w:val="00455641"/>
    <w:rsid w:val="00462E4C"/>
    <w:rsid w:val="00465FDE"/>
    <w:rsid w:val="004662DD"/>
    <w:rsid w:val="00467CC8"/>
    <w:rsid w:val="00470E75"/>
    <w:rsid w:val="00471605"/>
    <w:rsid w:val="00472934"/>
    <w:rsid w:val="0047493E"/>
    <w:rsid w:val="004754C1"/>
    <w:rsid w:val="0047609F"/>
    <w:rsid w:val="00476AD1"/>
    <w:rsid w:val="00477703"/>
    <w:rsid w:val="00480606"/>
    <w:rsid w:val="00481D1A"/>
    <w:rsid w:val="00487DFB"/>
    <w:rsid w:val="00490518"/>
    <w:rsid w:val="00493BDA"/>
    <w:rsid w:val="00493DF7"/>
    <w:rsid w:val="00495B87"/>
    <w:rsid w:val="00496B0C"/>
    <w:rsid w:val="00497203"/>
    <w:rsid w:val="004A2743"/>
    <w:rsid w:val="004A3BDE"/>
    <w:rsid w:val="004A6727"/>
    <w:rsid w:val="004B1E33"/>
    <w:rsid w:val="004B32C5"/>
    <w:rsid w:val="004B35B9"/>
    <w:rsid w:val="004B3A79"/>
    <w:rsid w:val="004B4A44"/>
    <w:rsid w:val="004B6126"/>
    <w:rsid w:val="004B70E3"/>
    <w:rsid w:val="004C74ED"/>
    <w:rsid w:val="004D020A"/>
    <w:rsid w:val="004D036C"/>
    <w:rsid w:val="004D27A7"/>
    <w:rsid w:val="004D3148"/>
    <w:rsid w:val="004E0187"/>
    <w:rsid w:val="004E50B2"/>
    <w:rsid w:val="004E5121"/>
    <w:rsid w:val="004E6004"/>
    <w:rsid w:val="004E69D3"/>
    <w:rsid w:val="004F0E9C"/>
    <w:rsid w:val="004F5956"/>
    <w:rsid w:val="004F6811"/>
    <w:rsid w:val="005009C1"/>
    <w:rsid w:val="00503C28"/>
    <w:rsid w:val="00503C4A"/>
    <w:rsid w:val="00505E0E"/>
    <w:rsid w:val="00513F05"/>
    <w:rsid w:val="00521B74"/>
    <w:rsid w:val="00522847"/>
    <w:rsid w:val="005229C8"/>
    <w:rsid w:val="00523E80"/>
    <w:rsid w:val="005262E8"/>
    <w:rsid w:val="00530E51"/>
    <w:rsid w:val="0053105F"/>
    <w:rsid w:val="005352E7"/>
    <w:rsid w:val="00535607"/>
    <w:rsid w:val="0053572D"/>
    <w:rsid w:val="00535A27"/>
    <w:rsid w:val="00536BE1"/>
    <w:rsid w:val="005402F7"/>
    <w:rsid w:val="00562877"/>
    <w:rsid w:val="005634A3"/>
    <w:rsid w:val="00563B45"/>
    <w:rsid w:val="00564668"/>
    <w:rsid w:val="0057198D"/>
    <w:rsid w:val="0057247D"/>
    <w:rsid w:val="00572E67"/>
    <w:rsid w:val="00573006"/>
    <w:rsid w:val="00573402"/>
    <w:rsid w:val="00580AAE"/>
    <w:rsid w:val="00580AEA"/>
    <w:rsid w:val="00582DDF"/>
    <w:rsid w:val="005843CF"/>
    <w:rsid w:val="005932F5"/>
    <w:rsid w:val="005951C5"/>
    <w:rsid w:val="005979BF"/>
    <w:rsid w:val="00597B03"/>
    <w:rsid w:val="005A21B5"/>
    <w:rsid w:val="005A2B94"/>
    <w:rsid w:val="005B0F9B"/>
    <w:rsid w:val="005C196A"/>
    <w:rsid w:val="005C22A4"/>
    <w:rsid w:val="005C47D1"/>
    <w:rsid w:val="005C700B"/>
    <w:rsid w:val="005D02B1"/>
    <w:rsid w:val="005D0849"/>
    <w:rsid w:val="005D2008"/>
    <w:rsid w:val="005D2593"/>
    <w:rsid w:val="005D390B"/>
    <w:rsid w:val="005D5282"/>
    <w:rsid w:val="005D5551"/>
    <w:rsid w:val="005E4A69"/>
    <w:rsid w:val="005E520E"/>
    <w:rsid w:val="005E62DD"/>
    <w:rsid w:val="005E6632"/>
    <w:rsid w:val="005F2FB2"/>
    <w:rsid w:val="005F382D"/>
    <w:rsid w:val="005F667D"/>
    <w:rsid w:val="00600222"/>
    <w:rsid w:val="00600CB9"/>
    <w:rsid w:val="00603A8E"/>
    <w:rsid w:val="00610DF8"/>
    <w:rsid w:val="00614CD0"/>
    <w:rsid w:val="00616DC8"/>
    <w:rsid w:val="006205CA"/>
    <w:rsid w:val="00622A0D"/>
    <w:rsid w:val="00624946"/>
    <w:rsid w:val="006304E0"/>
    <w:rsid w:val="00630F4D"/>
    <w:rsid w:val="00633210"/>
    <w:rsid w:val="00641CF0"/>
    <w:rsid w:val="00642AA5"/>
    <w:rsid w:val="00642EC6"/>
    <w:rsid w:val="00645BAB"/>
    <w:rsid w:val="006469DC"/>
    <w:rsid w:val="00646BBE"/>
    <w:rsid w:val="00652043"/>
    <w:rsid w:val="00661548"/>
    <w:rsid w:val="00667306"/>
    <w:rsid w:val="00667AEB"/>
    <w:rsid w:val="00674FB3"/>
    <w:rsid w:val="00675FB4"/>
    <w:rsid w:val="00682B75"/>
    <w:rsid w:val="006841C2"/>
    <w:rsid w:val="00684390"/>
    <w:rsid w:val="00684C18"/>
    <w:rsid w:val="00685FA3"/>
    <w:rsid w:val="0069554D"/>
    <w:rsid w:val="006963F9"/>
    <w:rsid w:val="006A0553"/>
    <w:rsid w:val="006A24DE"/>
    <w:rsid w:val="006A2957"/>
    <w:rsid w:val="006A2C48"/>
    <w:rsid w:val="006A7C88"/>
    <w:rsid w:val="006B0A7F"/>
    <w:rsid w:val="006C5D33"/>
    <w:rsid w:val="006C7E13"/>
    <w:rsid w:val="006D0213"/>
    <w:rsid w:val="006D3CE0"/>
    <w:rsid w:val="006D3EE0"/>
    <w:rsid w:val="006D62E3"/>
    <w:rsid w:val="006E3834"/>
    <w:rsid w:val="006E5E4C"/>
    <w:rsid w:val="006F2D83"/>
    <w:rsid w:val="00700C14"/>
    <w:rsid w:val="0070147A"/>
    <w:rsid w:val="00704BBA"/>
    <w:rsid w:val="00704F01"/>
    <w:rsid w:val="007068F9"/>
    <w:rsid w:val="00707B7A"/>
    <w:rsid w:val="0071052F"/>
    <w:rsid w:val="007164FC"/>
    <w:rsid w:val="00716936"/>
    <w:rsid w:val="00717DEA"/>
    <w:rsid w:val="00721BF0"/>
    <w:rsid w:val="00730367"/>
    <w:rsid w:val="00730B00"/>
    <w:rsid w:val="00730E8B"/>
    <w:rsid w:val="00733325"/>
    <w:rsid w:val="00734877"/>
    <w:rsid w:val="00734F6F"/>
    <w:rsid w:val="00736198"/>
    <w:rsid w:val="007516AE"/>
    <w:rsid w:val="007559F0"/>
    <w:rsid w:val="00761626"/>
    <w:rsid w:val="0076187A"/>
    <w:rsid w:val="0076195B"/>
    <w:rsid w:val="0076237A"/>
    <w:rsid w:val="00764418"/>
    <w:rsid w:val="007658E2"/>
    <w:rsid w:val="007664BC"/>
    <w:rsid w:val="0077040D"/>
    <w:rsid w:val="00773204"/>
    <w:rsid w:val="00773801"/>
    <w:rsid w:val="007778AE"/>
    <w:rsid w:val="0078003B"/>
    <w:rsid w:val="00780F94"/>
    <w:rsid w:val="0078126F"/>
    <w:rsid w:val="007823F3"/>
    <w:rsid w:val="007833B2"/>
    <w:rsid w:val="00785CBA"/>
    <w:rsid w:val="00791041"/>
    <w:rsid w:val="007A2BE2"/>
    <w:rsid w:val="007A31D2"/>
    <w:rsid w:val="007A33DA"/>
    <w:rsid w:val="007A7311"/>
    <w:rsid w:val="007B462D"/>
    <w:rsid w:val="007B499E"/>
    <w:rsid w:val="007C108F"/>
    <w:rsid w:val="007C497A"/>
    <w:rsid w:val="007C6149"/>
    <w:rsid w:val="007C7158"/>
    <w:rsid w:val="007D504E"/>
    <w:rsid w:val="007D6A0D"/>
    <w:rsid w:val="007E1E53"/>
    <w:rsid w:val="007E26AE"/>
    <w:rsid w:val="007E4247"/>
    <w:rsid w:val="007F3090"/>
    <w:rsid w:val="007F471E"/>
    <w:rsid w:val="00801513"/>
    <w:rsid w:val="00804545"/>
    <w:rsid w:val="00804667"/>
    <w:rsid w:val="008056C1"/>
    <w:rsid w:val="00805CE5"/>
    <w:rsid w:val="008065D1"/>
    <w:rsid w:val="008130F5"/>
    <w:rsid w:val="0081366D"/>
    <w:rsid w:val="00815385"/>
    <w:rsid w:val="008201C1"/>
    <w:rsid w:val="00821552"/>
    <w:rsid w:val="008234D1"/>
    <w:rsid w:val="00823889"/>
    <w:rsid w:val="00834929"/>
    <w:rsid w:val="008352D5"/>
    <w:rsid w:val="00837918"/>
    <w:rsid w:val="00842BFE"/>
    <w:rsid w:val="0085173E"/>
    <w:rsid w:val="00851815"/>
    <w:rsid w:val="0085487A"/>
    <w:rsid w:val="00855E05"/>
    <w:rsid w:val="00856CE2"/>
    <w:rsid w:val="0085729B"/>
    <w:rsid w:val="00860F05"/>
    <w:rsid w:val="00860F3A"/>
    <w:rsid w:val="00867C99"/>
    <w:rsid w:val="00871CA4"/>
    <w:rsid w:val="00872466"/>
    <w:rsid w:val="008746AF"/>
    <w:rsid w:val="008760AD"/>
    <w:rsid w:val="0087698D"/>
    <w:rsid w:val="008771F8"/>
    <w:rsid w:val="00880C7D"/>
    <w:rsid w:val="008853D4"/>
    <w:rsid w:val="008859F7"/>
    <w:rsid w:val="00892B04"/>
    <w:rsid w:val="00893CC3"/>
    <w:rsid w:val="0089403C"/>
    <w:rsid w:val="00894628"/>
    <w:rsid w:val="008970A7"/>
    <w:rsid w:val="00897509"/>
    <w:rsid w:val="00897701"/>
    <w:rsid w:val="008A06A9"/>
    <w:rsid w:val="008A4021"/>
    <w:rsid w:val="008B0584"/>
    <w:rsid w:val="008B23FD"/>
    <w:rsid w:val="008B3F81"/>
    <w:rsid w:val="008B55D8"/>
    <w:rsid w:val="008B59E3"/>
    <w:rsid w:val="008C1999"/>
    <w:rsid w:val="008C4D7F"/>
    <w:rsid w:val="008D138A"/>
    <w:rsid w:val="008D325B"/>
    <w:rsid w:val="008D5404"/>
    <w:rsid w:val="008D5457"/>
    <w:rsid w:val="008D6212"/>
    <w:rsid w:val="008D6B58"/>
    <w:rsid w:val="008E0D70"/>
    <w:rsid w:val="008E5F7B"/>
    <w:rsid w:val="008F12A4"/>
    <w:rsid w:val="008F1E9A"/>
    <w:rsid w:val="008F2B99"/>
    <w:rsid w:val="008F2E92"/>
    <w:rsid w:val="008F4FFD"/>
    <w:rsid w:val="00901230"/>
    <w:rsid w:val="00903DEF"/>
    <w:rsid w:val="0090414A"/>
    <w:rsid w:val="0090457E"/>
    <w:rsid w:val="00904C0D"/>
    <w:rsid w:val="00910EC8"/>
    <w:rsid w:val="00911A9A"/>
    <w:rsid w:val="00912470"/>
    <w:rsid w:val="00914991"/>
    <w:rsid w:val="00916A30"/>
    <w:rsid w:val="009178DA"/>
    <w:rsid w:val="00920840"/>
    <w:rsid w:val="00920D07"/>
    <w:rsid w:val="00923F7B"/>
    <w:rsid w:val="0092474D"/>
    <w:rsid w:val="00924E32"/>
    <w:rsid w:val="00925E4D"/>
    <w:rsid w:val="00935E78"/>
    <w:rsid w:val="00947052"/>
    <w:rsid w:val="00947A83"/>
    <w:rsid w:val="00951897"/>
    <w:rsid w:val="00954AB7"/>
    <w:rsid w:val="0095652F"/>
    <w:rsid w:val="00957E33"/>
    <w:rsid w:val="00960EDC"/>
    <w:rsid w:val="00966576"/>
    <w:rsid w:val="00967A78"/>
    <w:rsid w:val="009708D3"/>
    <w:rsid w:val="00972646"/>
    <w:rsid w:val="00977379"/>
    <w:rsid w:val="00982DE9"/>
    <w:rsid w:val="0098480B"/>
    <w:rsid w:val="009910CA"/>
    <w:rsid w:val="00993388"/>
    <w:rsid w:val="00994FAA"/>
    <w:rsid w:val="00995214"/>
    <w:rsid w:val="00997A94"/>
    <w:rsid w:val="00997C9C"/>
    <w:rsid w:val="009A064E"/>
    <w:rsid w:val="009A2B24"/>
    <w:rsid w:val="009A3D83"/>
    <w:rsid w:val="009A55DF"/>
    <w:rsid w:val="009B1154"/>
    <w:rsid w:val="009B59F7"/>
    <w:rsid w:val="009B753C"/>
    <w:rsid w:val="009C0C8E"/>
    <w:rsid w:val="009C2DF7"/>
    <w:rsid w:val="009C33E7"/>
    <w:rsid w:val="009E1B98"/>
    <w:rsid w:val="009E1F25"/>
    <w:rsid w:val="009F120B"/>
    <w:rsid w:val="009F1EB5"/>
    <w:rsid w:val="009F2C1C"/>
    <w:rsid w:val="009F646E"/>
    <w:rsid w:val="00A00116"/>
    <w:rsid w:val="00A06572"/>
    <w:rsid w:val="00A071A5"/>
    <w:rsid w:val="00A079FA"/>
    <w:rsid w:val="00A137DB"/>
    <w:rsid w:val="00A204D3"/>
    <w:rsid w:val="00A24AA4"/>
    <w:rsid w:val="00A27E29"/>
    <w:rsid w:val="00A30597"/>
    <w:rsid w:val="00A35F7B"/>
    <w:rsid w:val="00A4311C"/>
    <w:rsid w:val="00A450D6"/>
    <w:rsid w:val="00A46480"/>
    <w:rsid w:val="00A467CA"/>
    <w:rsid w:val="00A47212"/>
    <w:rsid w:val="00A51133"/>
    <w:rsid w:val="00A52D6B"/>
    <w:rsid w:val="00A5427D"/>
    <w:rsid w:val="00A56803"/>
    <w:rsid w:val="00A57A66"/>
    <w:rsid w:val="00A61CCB"/>
    <w:rsid w:val="00A65692"/>
    <w:rsid w:val="00A6663B"/>
    <w:rsid w:val="00A67E61"/>
    <w:rsid w:val="00A730FC"/>
    <w:rsid w:val="00A813BF"/>
    <w:rsid w:val="00A836D6"/>
    <w:rsid w:val="00A86F77"/>
    <w:rsid w:val="00A92611"/>
    <w:rsid w:val="00A92CBB"/>
    <w:rsid w:val="00A9523D"/>
    <w:rsid w:val="00AA0FDF"/>
    <w:rsid w:val="00AA4A6E"/>
    <w:rsid w:val="00AB40AB"/>
    <w:rsid w:val="00AC2026"/>
    <w:rsid w:val="00AC5ECF"/>
    <w:rsid w:val="00AC5FD3"/>
    <w:rsid w:val="00AC7224"/>
    <w:rsid w:val="00AD02CC"/>
    <w:rsid w:val="00AD055F"/>
    <w:rsid w:val="00AD52E2"/>
    <w:rsid w:val="00AD7743"/>
    <w:rsid w:val="00AE3D09"/>
    <w:rsid w:val="00AE624D"/>
    <w:rsid w:val="00AF167F"/>
    <w:rsid w:val="00AF31AC"/>
    <w:rsid w:val="00AF73A2"/>
    <w:rsid w:val="00B00FD4"/>
    <w:rsid w:val="00B01106"/>
    <w:rsid w:val="00B02AB7"/>
    <w:rsid w:val="00B0423B"/>
    <w:rsid w:val="00B101FC"/>
    <w:rsid w:val="00B14B52"/>
    <w:rsid w:val="00B17EE3"/>
    <w:rsid w:val="00B21252"/>
    <w:rsid w:val="00B218C4"/>
    <w:rsid w:val="00B21DE7"/>
    <w:rsid w:val="00B224E1"/>
    <w:rsid w:val="00B2317F"/>
    <w:rsid w:val="00B24CB4"/>
    <w:rsid w:val="00B2611A"/>
    <w:rsid w:val="00B276B3"/>
    <w:rsid w:val="00B3006B"/>
    <w:rsid w:val="00B30728"/>
    <w:rsid w:val="00B345D7"/>
    <w:rsid w:val="00B34B2A"/>
    <w:rsid w:val="00B35B7D"/>
    <w:rsid w:val="00B36AD4"/>
    <w:rsid w:val="00B43AC7"/>
    <w:rsid w:val="00B52890"/>
    <w:rsid w:val="00B62AFC"/>
    <w:rsid w:val="00B65438"/>
    <w:rsid w:val="00B66F72"/>
    <w:rsid w:val="00B70186"/>
    <w:rsid w:val="00B813ED"/>
    <w:rsid w:val="00B90167"/>
    <w:rsid w:val="00B924E2"/>
    <w:rsid w:val="00B933F9"/>
    <w:rsid w:val="00B93464"/>
    <w:rsid w:val="00B934E3"/>
    <w:rsid w:val="00B93C12"/>
    <w:rsid w:val="00B946A1"/>
    <w:rsid w:val="00B95479"/>
    <w:rsid w:val="00B958F6"/>
    <w:rsid w:val="00BA0B32"/>
    <w:rsid w:val="00BA113A"/>
    <w:rsid w:val="00BA501E"/>
    <w:rsid w:val="00BB0612"/>
    <w:rsid w:val="00BB2E62"/>
    <w:rsid w:val="00BB6C71"/>
    <w:rsid w:val="00BC00D0"/>
    <w:rsid w:val="00BC1E37"/>
    <w:rsid w:val="00BC3AAF"/>
    <w:rsid w:val="00BC4718"/>
    <w:rsid w:val="00BC5825"/>
    <w:rsid w:val="00BC5877"/>
    <w:rsid w:val="00BC68CB"/>
    <w:rsid w:val="00BC6AB2"/>
    <w:rsid w:val="00BC728A"/>
    <w:rsid w:val="00BD0F78"/>
    <w:rsid w:val="00BD1383"/>
    <w:rsid w:val="00BD4CF3"/>
    <w:rsid w:val="00BD56BE"/>
    <w:rsid w:val="00BD6D04"/>
    <w:rsid w:val="00BE6ADF"/>
    <w:rsid w:val="00BF1BE7"/>
    <w:rsid w:val="00BF6BE0"/>
    <w:rsid w:val="00C157F8"/>
    <w:rsid w:val="00C17EA7"/>
    <w:rsid w:val="00C20613"/>
    <w:rsid w:val="00C213EA"/>
    <w:rsid w:val="00C21E9B"/>
    <w:rsid w:val="00C2289E"/>
    <w:rsid w:val="00C2290F"/>
    <w:rsid w:val="00C27B9E"/>
    <w:rsid w:val="00C310D4"/>
    <w:rsid w:val="00C31A17"/>
    <w:rsid w:val="00C33B02"/>
    <w:rsid w:val="00C34333"/>
    <w:rsid w:val="00C348AA"/>
    <w:rsid w:val="00C351E0"/>
    <w:rsid w:val="00C35A49"/>
    <w:rsid w:val="00C42B78"/>
    <w:rsid w:val="00C53CF3"/>
    <w:rsid w:val="00C56C1E"/>
    <w:rsid w:val="00C63A75"/>
    <w:rsid w:val="00C71C9B"/>
    <w:rsid w:val="00C73D5F"/>
    <w:rsid w:val="00C75A26"/>
    <w:rsid w:val="00C837C1"/>
    <w:rsid w:val="00C86727"/>
    <w:rsid w:val="00C86B4D"/>
    <w:rsid w:val="00C9040D"/>
    <w:rsid w:val="00C97228"/>
    <w:rsid w:val="00CA17F3"/>
    <w:rsid w:val="00CA6EEA"/>
    <w:rsid w:val="00CB02E4"/>
    <w:rsid w:val="00CB04E5"/>
    <w:rsid w:val="00CC03A8"/>
    <w:rsid w:val="00CC1290"/>
    <w:rsid w:val="00CC3A65"/>
    <w:rsid w:val="00CC4A5E"/>
    <w:rsid w:val="00CC5191"/>
    <w:rsid w:val="00CC5592"/>
    <w:rsid w:val="00CC76B2"/>
    <w:rsid w:val="00CD0D13"/>
    <w:rsid w:val="00CD0DD9"/>
    <w:rsid w:val="00CD64E0"/>
    <w:rsid w:val="00CE3E7D"/>
    <w:rsid w:val="00CE63C8"/>
    <w:rsid w:val="00D0077E"/>
    <w:rsid w:val="00D0230F"/>
    <w:rsid w:val="00D0352A"/>
    <w:rsid w:val="00D04273"/>
    <w:rsid w:val="00D047C3"/>
    <w:rsid w:val="00D07989"/>
    <w:rsid w:val="00D07C5E"/>
    <w:rsid w:val="00D144A5"/>
    <w:rsid w:val="00D17929"/>
    <w:rsid w:val="00D258C4"/>
    <w:rsid w:val="00D26080"/>
    <w:rsid w:val="00D26F41"/>
    <w:rsid w:val="00D30EC8"/>
    <w:rsid w:val="00D32060"/>
    <w:rsid w:val="00D327A0"/>
    <w:rsid w:val="00D33414"/>
    <w:rsid w:val="00D345D5"/>
    <w:rsid w:val="00D34FBE"/>
    <w:rsid w:val="00D4101C"/>
    <w:rsid w:val="00D42B34"/>
    <w:rsid w:val="00D5218F"/>
    <w:rsid w:val="00D54509"/>
    <w:rsid w:val="00D6067E"/>
    <w:rsid w:val="00D60C7D"/>
    <w:rsid w:val="00D61409"/>
    <w:rsid w:val="00D615E6"/>
    <w:rsid w:val="00D62325"/>
    <w:rsid w:val="00D62728"/>
    <w:rsid w:val="00D6587C"/>
    <w:rsid w:val="00D713E7"/>
    <w:rsid w:val="00D73AA6"/>
    <w:rsid w:val="00D847BA"/>
    <w:rsid w:val="00D950CA"/>
    <w:rsid w:val="00D9700A"/>
    <w:rsid w:val="00DA1464"/>
    <w:rsid w:val="00DA2490"/>
    <w:rsid w:val="00DA2CC3"/>
    <w:rsid w:val="00DC19A8"/>
    <w:rsid w:val="00DC363B"/>
    <w:rsid w:val="00DC559C"/>
    <w:rsid w:val="00DD12BB"/>
    <w:rsid w:val="00DD1598"/>
    <w:rsid w:val="00DD1691"/>
    <w:rsid w:val="00DD471C"/>
    <w:rsid w:val="00DD4E3F"/>
    <w:rsid w:val="00DE0CED"/>
    <w:rsid w:val="00DE4799"/>
    <w:rsid w:val="00DE5107"/>
    <w:rsid w:val="00DE742F"/>
    <w:rsid w:val="00DE7DEE"/>
    <w:rsid w:val="00DF1A4D"/>
    <w:rsid w:val="00DF7BEF"/>
    <w:rsid w:val="00E056E8"/>
    <w:rsid w:val="00E06E4A"/>
    <w:rsid w:val="00E128AA"/>
    <w:rsid w:val="00E12A64"/>
    <w:rsid w:val="00E14908"/>
    <w:rsid w:val="00E21062"/>
    <w:rsid w:val="00E21D51"/>
    <w:rsid w:val="00E25116"/>
    <w:rsid w:val="00E260D7"/>
    <w:rsid w:val="00E328ED"/>
    <w:rsid w:val="00E32B1C"/>
    <w:rsid w:val="00E35830"/>
    <w:rsid w:val="00E369C1"/>
    <w:rsid w:val="00E4490F"/>
    <w:rsid w:val="00E468D4"/>
    <w:rsid w:val="00E51B5D"/>
    <w:rsid w:val="00E52524"/>
    <w:rsid w:val="00E6061E"/>
    <w:rsid w:val="00E66B38"/>
    <w:rsid w:val="00E6758F"/>
    <w:rsid w:val="00E720F1"/>
    <w:rsid w:val="00E72294"/>
    <w:rsid w:val="00E76180"/>
    <w:rsid w:val="00E800FD"/>
    <w:rsid w:val="00E80205"/>
    <w:rsid w:val="00E9092F"/>
    <w:rsid w:val="00E91855"/>
    <w:rsid w:val="00E925B3"/>
    <w:rsid w:val="00E97E87"/>
    <w:rsid w:val="00EB3896"/>
    <w:rsid w:val="00EC029B"/>
    <w:rsid w:val="00EC4F08"/>
    <w:rsid w:val="00EC5CF0"/>
    <w:rsid w:val="00EC5E38"/>
    <w:rsid w:val="00EC77A7"/>
    <w:rsid w:val="00ED033C"/>
    <w:rsid w:val="00ED0DE2"/>
    <w:rsid w:val="00ED5304"/>
    <w:rsid w:val="00EE08B8"/>
    <w:rsid w:val="00EE2A7A"/>
    <w:rsid w:val="00EE3153"/>
    <w:rsid w:val="00EE4E46"/>
    <w:rsid w:val="00EE5292"/>
    <w:rsid w:val="00EE55DB"/>
    <w:rsid w:val="00EE69F4"/>
    <w:rsid w:val="00EE7E8B"/>
    <w:rsid w:val="00EF15A3"/>
    <w:rsid w:val="00F0001D"/>
    <w:rsid w:val="00F0186C"/>
    <w:rsid w:val="00F05A2D"/>
    <w:rsid w:val="00F0719A"/>
    <w:rsid w:val="00F17674"/>
    <w:rsid w:val="00F300C7"/>
    <w:rsid w:val="00F309E7"/>
    <w:rsid w:val="00F31211"/>
    <w:rsid w:val="00F340D2"/>
    <w:rsid w:val="00F34AA4"/>
    <w:rsid w:val="00F404E1"/>
    <w:rsid w:val="00F42877"/>
    <w:rsid w:val="00F43EA7"/>
    <w:rsid w:val="00F452BA"/>
    <w:rsid w:val="00F46C7C"/>
    <w:rsid w:val="00F55886"/>
    <w:rsid w:val="00F57C89"/>
    <w:rsid w:val="00F60006"/>
    <w:rsid w:val="00F6137D"/>
    <w:rsid w:val="00F6381B"/>
    <w:rsid w:val="00F6537A"/>
    <w:rsid w:val="00F74356"/>
    <w:rsid w:val="00F81EA3"/>
    <w:rsid w:val="00F85840"/>
    <w:rsid w:val="00F85ACB"/>
    <w:rsid w:val="00F91734"/>
    <w:rsid w:val="00F95AE3"/>
    <w:rsid w:val="00FA225D"/>
    <w:rsid w:val="00FA75FA"/>
    <w:rsid w:val="00FB03C6"/>
    <w:rsid w:val="00FB1FC2"/>
    <w:rsid w:val="00FB32B0"/>
    <w:rsid w:val="00FB7298"/>
    <w:rsid w:val="00FC0DFE"/>
    <w:rsid w:val="00FC4747"/>
    <w:rsid w:val="00FC60AF"/>
    <w:rsid w:val="00FC75D3"/>
    <w:rsid w:val="00FE1716"/>
    <w:rsid w:val="00FE1801"/>
    <w:rsid w:val="00FE2772"/>
    <w:rsid w:val="00FE324A"/>
    <w:rsid w:val="00FE401B"/>
    <w:rsid w:val="00FE4044"/>
    <w:rsid w:val="00FE7B25"/>
    <w:rsid w:val="00FF5798"/>
    <w:rsid w:val="00FF666B"/>
    <w:rsid w:val="00FF7AC9"/>
    <w:rsid w:val="00FF7D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AD29DF"/>
  <w15:docId w15:val="{A3D34C0D-FD9D-4575-90FD-28C5DFF8C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0DE2"/>
    <w:pPr>
      <w:widowControl w:val="0"/>
      <w:autoSpaceDE w:val="0"/>
      <w:autoSpaceDN w:val="0"/>
      <w:adjustRightInd w:val="0"/>
    </w:pPr>
    <w:rPr>
      <w:rFonts w:ascii="Verdana" w:eastAsia="Times New Roman" w:hAnsi="Verdana"/>
    </w:rPr>
  </w:style>
  <w:style w:type="paragraph" w:styleId="Nagwek1">
    <w:name w:val="heading 1"/>
    <w:basedOn w:val="Normalny"/>
    <w:next w:val="Normalny"/>
    <w:link w:val="Nagwek1Znak"/>
    <w:qFormat/>
    <w:locked/>
    <w:rsid w:val="004270A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9"/>
    <w:qFormat/>
    <w:rsid w:val="001B4700"/>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1B4700"/>
    <w:rPr>
      <w:rFonts w:ascii="Cambria" w:hAnsi="Cambria" w:cs="Times New Roman"/>
      <w:b/>
      <w:bCs/>
      <w:i/>
      <w:iCs/>
      <w:sz w:val="28"/>
      <w:szCs w:val="28"/>
      <w:lang w:eastAsia="pl-PL"/>
    </w:rPr>
  </w:style>
  <w:style w:type="paragraph" w:styleId="Stopka">
    <w:name w:val="footer"/>
    <w:basedOn w:val="Normalny"/>
    <w:link w:val="StopkaZnak"/>
    <w:uiPriority w:val="99"/>
    <w:rsid w:val="001B4700"/>
    <w:pPr>
      <w:tabs>
        <w:tab w:val="center" w:pos="4536"/>
        <w:tab w:val="right" w:pos="9072"/>
      </w:tabs>
    </w:pPr>
  </w:style>
  <w:style w:type="character" w:customStyle="1" w:styleId="StopkaZnak">
    <w:name w:val="Stopka Znak"/>
    <w:link w:val="Stopka"/>
    <w:uiPriority w:val="99"/>
    <w:locked/>
    <w:rsid w:val="001B4700"/>
    <w:rPr>
      <w:rFonts w:ascii="Verdana" w:hAnsi="Verdana" w:cs="Times New Roman"/>
      <w:sz w:val="20"/>
      <w:szCs w:val="20"/>
    </w:rPr>
  </w:style>
  <w:style w:type="paragraph" w:styleId="Tekstpodstawowy">
    <w:name w:val="Body Text"/>
    <w:basedOn w:val="Normalny"/>
    <w:link w:val="TekstpodstawowyZnak"/>
    <w:rsid w:val="001B4700"/>
    <w:pPr>
      <w:spacing w:line="288" w:lineRule="auto"/>
      <w:jc w:val="both"/>
    </w:pPr>
    <w:rPr>
      <w:rFonts w:ascii="Times New Roman" w:hAnsi="Times New Roman"/>
      <w:color w:val="000000"/>
      <w:sz w:val="24"/>
      <w:szCs w:val="24"/>
    </w:rPr>
  </w:style>
  <w:style w:type="character" w:customStyle="1" w:styleId="TekstpodstawowyZnak">
    <w:name w:val="Tekst podstawowy Znak"/>
    <w:link w:val="Tekstpodstawowy"/>
    <w:locked/>
    <w:rsid w:val="001B4700"/>
    <w:rPr>
      <w:rFonts w:ascii="Times New Roman" w:hAnsi="Times New Roman" w:cs="Times New Roman"/>
      <w:color w:val="000000"/>
      <w:sz w:val="24"/>
      <w:szCs w:val="24"/>
    </w:rPr>
  </w:style>
  <w:style w:type="paragraph" w:styleId="Akapitzlist">
    <w:name w:val="List Paragraph"/>
    <w:aliases w:val="Normalny1,Akapit z listą3,Akapit z listą31,Normalny2,Normalny3,Podsis rysunku,Normalny4,Normalny5,Normal,HŁ_Bullet1,lp1,Tytuły,Preambuła,Lista num,Lista - poziom 1,Tabela - naglowek,SM-nagłówek2,CP-UC,Tytuł_procedury,1_literowka"/>
    <w:basedOn w:val="Normalny"/>
    <w:link w:val="AkapitzlistZnak"/>
    <w:uiPriority w:val="34"/>
    <w:qFormat/>
    <w:rsid w:val="001B4700"/>
    <w:pPr>
      <w:widowControl/>
      <w:autoSpaceDE/>
      <w:autoSpaceDN/>
      <w:adjustRightInd/>
      <w:spacing w:after="200" w:line="276" w:lineRule="auto"/>
      <w:ind w:left="720"/>
      <w:contextualSpacing/>
    </w:pPr>
    <w:rPr>
      <w:rFonts w:ascii="Calibri" w:hAnsi="Calibri"/>
      <w:sz w:val="22"/>
      <w:szCs w:val="22"/>
    </w:rPr>
  </w:style>
  <w:style w:type="character" w:styleId="Hipercze">
    <w:name w:val="Hyperlink"/>
    <w:uiPriority w:val="99"/>
    <w:rsid w:val="001B4700"/>
    <w:rPr>
      <w:rFonts w:cs="Times New Roman"/>
      <w:color w:val="0000FF"/>
      <w:u w:val="single"/>
    </w:rPr>
  </w:style>
  <w:style w:type="paragraph" w:styleId="Tekstprzypisudolnego">
    <w:name w:val="footnote text"/>
    <w:basedOn w:val="Normalny"/>
    <w:link w:val="TekstprzypisudolnegoZnak"/>
    <w:uiPriority w:val="99"/>
    <w:rsid w:val="000C432C"/>
    <w:pPr>
      <w:widowControl/>
      <w:autoSpaceDE/>
      <w:autoSpaceDN/>
      <w:adjustRightInd/>
    </w:pPr>
    <w:rPr>
      <w:rFonts w:ascii="Calibri" w:eastAsia="Calibri" w:hAnsi="Calibri"/>
      <w:lang w:eastAsia="en-US"/>
    </w:rPr>
  </w:style>
  <w:style w:type="character" w:customStyle="1" w:styleId="TekstprzypisudolnegoZnak">
    <w:name w:val="Tekst przypisu dolnego Znak"/>
    <w:link w:val="Tekstprzypisudolnego"/>
    <w:uiPriority w:val="99"/>
    <w:locked/>
    <w:rsid w:val="000C432C"/>
    <w:rPr>
      <w:rFonts w:ascii="Calibri" w:hAnsi="Calibri" w:cs="Times New Roman"/>
      <w:sz w:val="20"/>
      <w:szCs w:val="20"/>
    </w:rPr>
  </w:style>
  <w:style w:type="character" w:styleId="Odwoanieprzypisudolnego">
    <w:name w:val="footnote reference"/>
    <w:uiPriority w:val="99"/>
    <w:rsid w:val="000C432C"/>
    <w:rPr>
      <w:rFonts w:cs="Times New Roman"/>
      <w:vertAlign w:val="superscript"/>
    </w:rPr>
  </w:style>
  <w:style w:type="paragraph" w:styleId="Tekstdymka">
    <w:name w:val="Balloon Text"/>
    <w:basedOn w:val="Normalny"/>
    <w:link w:val="TekstdymkaZnak"/>
    <w:uiPriority w:val="99"/>
    <w:semiHidden/>
    <w:rsid w:val="000C432C"/>
    <w:rPr>
      <w:rFonts w:ascii="Tahoma" w:hAnsi="Tahoma" w:cs="Tahoma"/>
      <w:sz w:val="16"/>
      <w:szCs w:val="16"/>
    </w:rPr>
  </w:style>
  <w:style w:type="character" w:customStyle="1" w:styleId="TekstdymkaZnak">
    <w:name w:val="Tekst dymka Znak"/>
    <w:link w:val="Tekstdymka"/>
    <w:uiPriority w:val="99"/>
    <w:semiHidden/>
    <w:locked/>
    <w:rsid w:val="000C432C"/>
    <w:rPr>
      <w:rFonts w:ascii="Tahoma" w:hAnsi="Tahoma" w:cs="Tahoma"/>
      <w:sz w:val="16"/>
      <w:szCs w:val="16"/>
      <w:lang w:eastAsia="pl-PL"/>
    </w:rPr>
  </w:style>
  <w:style w:type="paragraph" w:styleId="Nagwek">
    <w:name w:val="header"/>
    <w:basedOn w:val="Normalny"/>
    <w:link w:val="NagwekZnak"/>
    <w:uiPriority w:val="99"/>
    <w:rsid w:val="00573402"/>
    <w:pPr>
      <w:tabs>
        <w:tab w:val="center" w:pos="4536"/>
        <w:tab w:val="right" w:pos="9072"/>
      </w:tabs>
    </w:pPr>
  </w:style>
  <w:style w:type="character" w:customStyle="1" w:styleId="NagwekZnak">
    <w:name w:val="Nagłówek Znak"/>
    <w:link w:val="Nagwek"/>
    <w:uiPriority w:val="99"/>
    <w:locked/>
    <w:rsid w:val="00573402"/>
    <w:rPr>
      <w:rFonts w:ascii="Verdana" w:hAnsi="Verdana" w:cs="Times New Roman"/>
      <w:sz w:val="20"/>
      <w:szCs w:val="20"/>
      <w:lang w:eastAsia="pl-PL"/>
    </w:rPr>
  </w:style>
  <w:style w:type="numbering" w:customStyle="1" w:styleId="WWNum10">
    <w:name w:val="WWNum10"/>
    <w:basedOn w:val="Bezlisty"/>
    <w:rsid w:val="00AC5FD3"/>
    <w:pPr>
      <w:numPr>
        <w:numId w:val="20"/>
      </w:numPr>
    </w:pPr>
  </w:style>
  <w:style w:type="character" w:styleId="Odwoaniedokomentarza">
    <w:name w:val="annotation reference"/>
    <w:basedOn w:val="Domylnaczcionkaakapitu"/>
    <w:uiPriority w:val="99"/>
    <w:semiHidden/>
    <w:unhideWhenUsed/>
    <w:rsid w:val="002E6091"/>
    <w:rPr>
      <w:sz w:val="16"/>
      <w:szCs w:val="16"/>
    </w:rPr>
  </w:style>
  <w:style w:type="paragraph" w:styleId="Tekstkomentarza">
    <w:name w:val="annotation text"/>
    <w:basedOn w:val="Normalny"/>
    <w:link w:val="TekstkomentarzaZnak"/>
    <w:uiPriority w:val="99"/>
    <w:unhideWhenUsed/>
    <w:rsid w:val="002E6091"/>
  </w:style>
  <w:style w:type="character" w:customStyle="1" w:styleId="TekstkomentarzaZnak">
    <w:name w:val="Tekst komentarza Znak"/>
    <w:basedOn w:val="Domylnaczcionkaakapitu"/>
    <w:link w:val="Tekstkomentarza"/>
    <w:uiPriority w:val="99"/>
    <w:rsid w:val="002E6091"/>
    <w:rPr>
      <w:rFonts w:ascii="Verdana" w:eastAsia="Times New Roman" w:hAnsi="Verdana"/>
    </w:rPr>
  </w:style>
  <w:style w:type="paragraph" w:styleId="Tematkomentarza">
    <w:name w:val="annotation subject"/>
    <w:basedOn w:val="Tekstkomentarza"/>
    <w:next w:val="Tekstkomentarza"/>
    <w:link w:val="TematkomentarzaZnak"/>
    <w:uiPriority w:val="99"/>
    <w:semiHidden/>
    <w:unhideWhenUsed/>
    <w:rsid w:val="002E6091"/>
    <w:rPr>
      <w:b/>
      <w:bCs/>
    </w:rPr>
  </w:style>
  <w:style w:type="character" w:customStyle="1" w:styleId="TematkomentarzaZnak">
    <w:name w:val="Temat komentarza Znak"/>
    <w:basedOn w:val="TekstkomentarzaZnak"/>
    <w:link w:val="Tematkomentarza"/>
    <w:uiPriority w:val="99"/>
    <w:semiHidden/>
    <w:rsid w:val="002E6091"/>
    <w:rPr>
      <w:rFonts w:ascii="Verdana" w:eastAsia="Times New Roman" w:hAnsi="Verdana"/>
      <w:b/>
      <w:bCs/>
    </w:rPr>
  </w:style>
  <w:style w:type="character" w:customStyle="1" w:styleId="Teksttreci2">
    <w:name w:val="Tekst treści (2)_"/>
    <w:link w:val="Teksttreci20"/>
    <w:uiPriority w:val="99"/>
    <w:locked/>
    <w:rsid w:val="00600CB9"/>
    <w:rPr>
      <w:b/>
      <w:sz w:val="21"/>
      <w:shd w:val="clear" w:color="auto" w:fill="FFFFFF"/>
    </w:rPr>
  </w:style>
  <w:style w:type="character" w:customStyle="1" w:styleId="Teksttreci">
    <w:name w:val="Tekst treści_"/>
    <w:link w:val="Teksttreci1"/>
    <w:uiPriority w:val="99"/>
    <w:locked/>
    <w:rsid w:val="00600CB9"/>
    <w:rPr>
      <w:sz w:val="21"/>
      <w:shd w:val="clear" w:color="auto" w:fill="FFFFFF"/>
    </w:rPr>
  </w:style>
  <w:style w:type="character" w:customStyle="1" w:styleId="TeksttreciPogrubienie">
    <w:name w:val="Tekst treści + Pogrubienie"/>
    <w:uiPriority w:val="99"/>
    <w:rsid w:val="00600CB9"/>
    <w:rPr>
      <w:rFonts w:ascii="Arial" w:hAnsi="Arial"/>
      <w:b/>
      <w:sz w:val="21"/>
      <w:u w:val="none"/>
    </w:rPr>
  </w:style>
  <w:style w:type="character" w:customStyle="1" w:styleId="Teksttreci2Bezpogrubienia">
    <w:name w:val="Tekst treści (2) + Bez pogrubienia"/>
    <w:uiPriority w:val="99"/>
    <w:rsid w:val="00600CB9"/>
    <w:rPr>
      <w:rFonts w:ascii="Arial" w:hAnsi="Arial"/>
      <w:sz w:val="21"/>
      <w:u w:val="none"/>
    </w:rPr>
  </w:style>
  <w:style w:type="paragraph" w:customStyle="1" w:styleId="Teksttreci1">
    <w:name w:val="Tekst treści1"/>
    <w:basedOn w:val="Normalny"/>
    <w:link w:val="Teksttreci"/>
    <w:uiPriority w:val="99"/>
    <w:rsid w:val="00600CB9"/>
    <w:pPr>
      <w:shd w:val="clear" w:color="auto" w:fill="FFFFFF"/>
      <w:autoSpaceDE/>
      <w:autoSpaceDN/>
      <w:adjustRightInd/>
      <w:spacing w:before="360" w:line="240" w:lineRule="exact"/>
      <w:ind w:hanging="480"/>
      <w:jc w:val="both"/>
    </w:pPr>
    <w:rPr>
      <w:rFonts w:ascii="Calibri" w:eastAsia="Calibri" w:hAnsi="Calibri"/>
      <w:sz w:val="21"/>
    </w:rPr>
  </w:style>
  <w:style w:type="paragraph" w:customStyle="1" w:styleId="Teksttreci20">
    <w:name w:val="Tekst treści (2)"/>
    <w:basedOn w:val="Normalny"/>
    <w:link w:val="Teksttreci2"/>
    <w:uiPriority w:val="99"/>
    <w:rsid w:val="00600CB9"/>
    <w:pPr>
      <w:shd w:val="clear" w:color="auto" w:fill="FFFFFF"/>
      <w:autoSpaceDE/>
      <w:autoSpaceDN/>
      <w:adjustRightInd/>
      <w:spacing w:line="355" w:lineRule="exact"/>
      <w:ind w:hanging="320"/>
      <w:jc w:val="right"/>
    </w:pPr>
    <w:rPr>
      <w:rFonts w:ascii="Calibri" w:eastAsia="Calibri" w:hAnsi="Calibri"/>
      <w:b/>
      <w:sz w:val="21"/>
    </w:rPr>
  </w:style>
  <w:style w:type="character" w:customStyle="1" w:styleId="AkapitzlistZnak">
    <w:name w:val="Akapit z listą Znak"/>
    <w:aliases w:val="Normalny1 Znak,Akapit z listą3 Znak,Akapit z listą31 Znak,Normalny2 Znak,Normalny3 Znak,Podsis rysunku Znak,Normalny4 Znak,Normalny5 Znak,Normal Znak,HŁ_Bullet1 Znak,lp1 Znak,Tytuły Znak,Preambuła Znak,Lista num Znak,CP-UC Znak"/>
    <w:link w:val="Akapitzlist"/>
    <w:uiPriority w:val="34"/>
    <w:qFormat/>
    <w:locked/>
    <w:rsid w:val="00600CB9"/>
    <w:rPr>
      <w:rFonts w:eastAsia="Times New Roman"/>
      <w:sz w:val="22"/>
      <w:szCs w:val="22"/>
    </w:rPr>
  </w:style>
  <w:style w:type="character" w:customStyle="1" w:styleId="Nagwek1Znak">
    <w:name w:val="Nagłówek 1 Znak"/>
    <w:basedOn w:val="Domylnaczcionkaakapitu"/>
    <w:link w:val="Nagwek1"/>
    <w:rsid w:val="004270A4"/>
    <w:rPr>
      <w:rFonts w:asciiTheme="majorHAnsi" w:eastAsiaTheme="majorEastAsia" w:hAnsiTheme="majorHAnsi" w:cstheme="majorBidi"/>
      <w:color w:val="365F91" w:themeColor="accent1" w:themeShade="BF"/>
      <w:sz w:val="32"/>
      <w:szCs w:val="32"/>
    </w:rPr>
  </w:style>
  <w:style w:type="character" w:customStyle="1" w:styleId="TeksttreciPogrubienie11">
    <w:name w:val="Tekst treści + Pogrubienie11"/>
    <w:uiPriority w:val="99"/>
    <w:rsid w:val="006B0A7F"/>
    <w:rPr>
      <w:rFonts w:ascii="Arial" w:hAnsi="Arial"/>
      <w:b/>
      <w:sz w:val="21"/>
      <w:u w:val="none"/>
    </w:rPr>
  </w:style>
  <w:style w:type="character" w:customStyle="1" w:styleId="TeksttreciPogrubienie10">
    <w:name w:val="Tekst treści + Pogrubienie10"/>
    <w:uiPriority w:val="99"/>
    <w:rsid w:val="006B0A7F"/>
    <w:rPr>
      <w:rFonts w:ascii="Arial" w:hAnsi="Arial"/>
      <w:b/>
      <w:sz w:val="21"/>
      <w:u w:val="none"/>
    </w:rPr>
  </w:style>
  <w:style w:type="character" w:customStyle="1" w:styleId="TeksttreciPogrubienie9">
    <w:name w:val="Tekst treści + Pogrubienie9"/>
    <w:aliases w:val="Kursywa"/>
    <w:uiPriority w:val="99"/>
    <w:rsid w:val="006B0A7F"/>
    <w:rPr>
      <w:rFonts w:ascii="Arial" w:hAnsi="Arial"/>
      <w:b/>
      <w:i/>
      <w:sz w:val="21"/>
      <w:u w:val="none"/>
    </w:rPr>
  </w:style>
  <w:style w:type="paragraph" w:styleId="Tekstpodstawowy2">
    <w:name w:val="Body Text 2"/>
    <w:basedOn w:val="Normalny"/>
    <w:link w:val="Tekstpodstawowy2Znak"/>
    <w:uiPriority w:val="99"/>
    <w:semiHidden/>
    <w:unhideWhenUsed/>
    <w:rsid w:val="001E09B6"/>
    <w:pPr>
      <w:spacing w:after="120" w:line="480" w:lineRule="auto"/>
    </w:pPr>
  </w:style>
  <w:style w:type="character" w:customStyle="1" w:styleId="Tekstpodstawowy2Znak">
    <w:name w:val="Tekst podstawowy 2 Znak"/>
    <w:basedOn w:val="Domylnaczcionkaakapitu"/>
    <w:link w:val="Tekstpodstawowy2"/>
    <w:uiPriority w:val="99"/>
    <w:semiHidden/>
    <w:rsid w:val="001E09B6"/>
    <w:rPr>
      <w:rFonts w:ascii="Verdana" w:eastAsia="Times New Roman" w:hAnsi="Verdana"/>
    </w:rPr>
  </w:style>
  <w:style w:type="paragraph" w:customStyle="1" w:styleId="Default">
    <w:name w:val="Default"/>
    <w:rsid w:val="001E09B6"/>
    <w:pPr>
      <w:autoSpaceDE w:val="0"/>
      <w:autoSpaceDN w:val="0"/>
      <w:adjustRightInd w:val="0"/>
    </w:pPr>
    <w:rPr>
      <w:rFonts w:ascii="Arial" w:hAnsi="Arial" w:cs="Arial"/>
      <w:color w:val="000000"/>
      <w:sz w:val="24"/>
      <w:szCs w:val="24"/>
      <w:lang w:eastAsia="en-US"/>
    </w:rPr>
  </w:style>
  <w:style w:type="character" w:styleId="UyteHipercze">
    <w:name w:val="FollowedHyperlink"/>
    <w:basedOn w:val="Domylnaczcionkaakapitu"/>
    <w:uiPriority w:val="99"/>
    <w:semiHidden/>
    <w:unhideWhenUsed/>
    <w:rsid w:val="00903DEF"/>
    <w:rPr>
      <w:color w:val="800080" w:themeColor="followedHyperlink"/>
      <w:u w:val="single"/>
    </w:rPr>
  </w:style>
  <w:style w:type="character" w:customStyle="1" w:styleId="font">
    <w:name w:val="font"/>
    <w:basedOn w:val="Domylnaczcionkaakapitu"/>
    <w:rsid w:val="00622A0D"/>
  </w:style>
  <w:style w:type="paragraph" w:customStyle="1" w:styleId="gwp2c689997msolistparagraph">
    <w:name w:val="gwp2c689997_msolistparagraph"/>
    <w:basedOn w:val="Normalny"/>
    <w:rsid w:val="00BC1E37"/>
    <w:pPr>
      <w:widowControl/>
      <w:autoSpaceDE/>
      <w:autoSpaceDN/>
      <w:adjustRightInd/>
      <w:spacing w:before="100" w:beforeAutospacing="1" w:after="100" w:afterAutospacing="1"/>
    </w:pPr>
    <w:rPr>
      <w:rFonts w:ascii="Times New Roman" w:hAnsi="Times New Roman"/>
      <w:sz w:val="24"/>
      <w:szCs w:val="24"/>
    </w:rPr>
  </w:style>
  <w:style w:type="paragraph" w:styleId="NormalnyWeb">
    <w:name w:val="Normal (Web)"/>
    <w:basedOn w:val="Normalny"/>
    <w:uiPriority w:val="99"/>
    <w:semiHidden/>
    <w:unhideWhenUsed/>
    <w:rsid w:val="001162BF"/>
    <w:pPr>
      <w:widowControl/>
      <w:autoSpaceDE/>
      <w:autoSpaceDN/>
      <w:adjustRightInd/>
      <w:spacing w:before="100" w:beforeAutospacing="1" w:after="100" w:afterAutospacing="1"/>
    </w:pPr>
    <w:rPr>
      <w:rFonts w:ascii="Times New Roman" w:hAnsi="Times New Roman"/>
      <w:sz w:val="24"/>
      <w:szCs w:val="24"/>
    </w:rPr>
  </w:style>
  <w:style w:type="paragraph" w:styleId="Poprawka">
    <w:name w:val="Revision"/>
    <w:hidden/>
    <w:uiPriority w:val="99"/>
    <w:semiHidden/>
    <w:rsid w:val="0005766C"/>
    <w:rPr>
      <w:rFonts w:ascii="Verdana" w:eastAsia="Times New Roman" w:hAnsi="Verdana"/>
    </w:rPr>
  </w:style>
  <w:style w:type="character" w:styleId="Nierozpoznanawzmianka">
    <w:name w:val="Unresolved Mention"/>
    <w:basedOn w:val="Domylnaczcionkaakapitu"/>
    <w:uiPriority w:val="99"/>
    <w:semiHidden/>
    <w:unhideWhenUsed/>
    <w:rsid w:val="00066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04903">
      <w:bodyDiv w:val="1"/>
      <w:marLeft w:val="0"/>
      <w:marRight w:val="0"/>
      <w:marTop w:val="0"/>
      <w:marBottom w:val="0"/>
      <w:divBdr>
        <w:top w:val="none" w:sz="0" w:space="0" w:color="auto"/>
        <w:left w:val="none" w:sz="0" w:space="0" w:color="auto"/>
        <w:bottom w:val="none" w:sz="0" w:space="0" w:color="auto"/>
        <w:right w:val="none" w:sz="0" w:space="0" w:color="auto"/>
      </w:divBdr>
    </w:div>
    <w:div w:id="414785555">
      <w:bodyDiv w:val="1"/>
      <w:marLeft w:val="0"/>
      <w:marRight w:val="0"/>
      <w:marTop w:val="0"/>
      <w:marBottom w:val="0"/>
      <w:divBdr>
        <w:top w:val="none" w:sz="0" w:space="0" w:color="auto"/>
        <w:left w:val="none" w:sz="0" w:space="0" w:color="auto"/>
        <w:bottom w:val="none" w:sz="0" w:space="0" w:color="auto"/>
        <w:right w:val="none" w:sz="0" w:space="0" w:color="auto"/>
      </w:divBdr>
    </w:div>
    <w:div w:id="520777907">
      <w:bodyDiv w:val="1"/>
      <w:marLeft w:val="0"/>
      <w:marRight w:val="0"/>
      <w:marTop w:val="0"/>
      <w:marBottom w:val="0"/>
      <w:divBdr>
        <w:top w:val="none" w:sz="0" w:space="0" w:color="auto"/>
        <w:left w:val="none" w:sz="0" w:space="0" w:color="auto"/>
        <w:bottom w:val="none" w:sz="0" w:space="0" w:color="auto"/>
        <w:right w:val="none" w:sz="0" w:space="0" w:color="auto"/>
      </w:divBdr>
    </w:div>
    <w:div w:id="809127019">
      <w:bodyDiv w:val="1"/>
      <w:marLeft w:val="0"/>
      <w:marRight w:val="0"/>
      <w:marTop w:val="0"/>
      <w:marBottom w:val="0"/>
      <w:divBdr>
        <w:top w:val="none" w:sz="0" w:space="0" w:color="auto"/>
        <w:left w:val="none" w:sz="0" w:space="0" w:color="auto"/>
        <w:bottom w:val="none" w:sz="0" w:space="0" w:color="auto"/>
        <w:right w:val="none" w:sz="0" w:space="0" w:color="auto"/>
      </w:divBdr>
    </w:div>
    <w:div w:id="978923612">
      <w:bodyDiv w:val="1"/>
      <w:marLeft w:val="0"/>
      <w:marRight w:val="0"/>
      <w:marTop w:val="0"/>
      <w:marBottom w:val="0"/>
      <w:divBdr>
        <w:top w:val="none" w:sz="0" w:space="0" w:color="auto"/>
        <w:left w:val="none" w:sz="0" w:space="0" w:color="auto"/>
        <w:bottom w:val="none" w:sz="0" w:space="0" w:color="auto"/>
        <w:right w:val="none" w:sz="0" w:space="0" w:color="auto"/>
      </w:divBdr>
    </w:div>
    <w:div w:id="1050959594">
      <w:bodyDiv w:val="1"/>
      <w:marLeft w:val="0"/>
      <w:marRight w:val="0"/>
      <w:marTop w:val="0"/>
      <w:marBottom w:val="0"/>
      <w:divBdr>
        <w:top w:val="none" w:sz="0" w:space="0" w:color="auto"/>
        <w:left w:val="none" w:sz="0" w:space="0" w:color="auto"/>
        <w:bottom w:val="none" w:sz="0" w:space="0" w:color="auto"/>
        <w:right w:val="none" w:sz="0" w:space="0" w:color="auto"/>
      </w:divBdr>
    </w:div>
    <w:div w:id="1200969611">
      <w:bodyDiv w:val="1"/>
      <w:marLeft w:val="0"/>
      <w:marRight w:val="0"/>
      <w:marTop w:val="0"/>
      <w:marBottom w:val="0"/>
      <w:divBdr>
        <w:top w:val="none" w:sz="0" w:space="0" w:color="auto"/>
        <w:left w:val="none" w:sz="0" w:space="0" w:color="auto"/>
        <w:bottom w:val="none" w:sz="0" w:space="0" w:color="auto"/>
        <w:right w:val="none" w:sz="0" w:space="0" w:color="auto"/>
      </w:divBdr>
      <w:divsChild>
        <w:div w:id="516424963">
          <w:marLeft w:val="0"/>
          <w:marRight w:val="0"/>
          <w:marTop w:val="0"/>
          <w:marBottom w:val="0"/>
          <w:divBdr>
            <w:top w:val="none" w:sz="0" w:space="0" w:color="auto"/>
            <w:left w:val="none" w:sz="0" w:space="0" w:color="auto"/>
            <w:bottom w:val="single" w:sz="6" w:space="0" w:color="CCCCCC"/>
            <w:right w:val="none" w:sz="0" w:space="0" w:color="auto"/>
          </w:divBdr>
          <w:divsChild>
            <w:div w:id="774642477">
              <w:marLeft w:val="0"/>
              <w:marRight w:val="0"/>
              <w:marTop w:val="0"/>
              <w:marBottom w:val="0"/>
              <w:divBdr>
                <w:top w:val="none" w:sz="0" w:space="0" w:color="auto"/>
                <w:left w:val="none" w:sz="0" w:space="0" w:color="auto"/>
                <w:bottom w:val="none" w:sz="0" w:space="0" w:color="auto"/>
                <w:right w:val="none" w:sz="0" w:space="0" w:color="auto"/>
              </w:divBdr>
              <w:divsChild>
                <w:div w:id="2128425452">
                  <w:marLeft w:val="0"/>
                  <w:marRight w:val="0"/>
                  <w:marTop w:val="0"/>
                  <w:marBottom w:val="0"/>
                  <w:divBdr>
                    <w:top w:val="none" w:sz="0" w:space="0" w:color="auto"/>
                    <w:left w:val="none" w:sz="0" w:space="0" w:color="auto"/>
                    <w:bottom w:val="single" w:sz="6" w:space="0" w:color="CCCCCC"/>
                    <w:right w:val="none" w:sz="0" w:space="0" w:color="auto"/>
                  </w:divBdr>
                  <w:divsChild>
                    <w:div w:id="1171211895">
                      <w:marLeft w:val="0"/>
                      <w:marRight w:val="0"/>
                      <w:marTop w:val="0"/>
                      <w:marBottom w:val="0"/>
                      <w:divBdr>
                        <w:top w:val="none" w:sz="0" w:space="0" w:color="auto"/>
                        <w:left w:val="none" w:sz="0" w:space="0" w:color="auto"/>
                        <w:bottom w:val="none" w:sz="0" w:space="0" w:color="auto"/>
                        <w:right w:val="none" w:sz="0" w:space="0" w:color="auto"/>
                      </w:divBdr>
                    </w:div>
                    <w:div w:id="504639154">
                      <w:marLeft w:val="0"/>
                      <w:marRight w:val="0"/>
                      <w:marTop w:val="0"/>
                      <w:marBottom w:val="0"/>
                      <w:divBdr>
                        <w:top w:val="none" w:sz="0" w:space="0" w:color="auto"/>
                        <w:left w:val="none" w:sz="0" w:space="0" w:color="auto"/>
                        <w:bottom w:val="none" w:sz="0" w:space="0" w:color="auto"/>
                        <w:right w:val="none" w:sz="0" w:space="0" w:color="auto"/>
                      </w:divBdr>
                      <w:divsChild>
                        <w:div w:id="299965953">
                          <w:marLeft w:val="0"/>
                          <w:marRight w:val="0"/>
                          <w:marTop w:val="0"/>
                          <w:marBottom w:val="0"/>
                          <w:divBdr>
                            <w:top w:val="none" w:sz="0" w:space="0" w:color="auto"/>
                            <w:left w:val="none" w:sz="0" w:space="0" w:color="auto"/>
                            <w:bottom w:val="none" w:sz="0" w:space="0" w:color="auto"/>
                            <w:right w:val="none" w:sz="0" w:space="0" w:color="auto"/>
                          </w:divBdr>
                          <w:divsChild>
                            <w:div w:id="1660960861">
                              <w:marLeft w:val="0"/>
                              <w:marRight w:val="0"/>
                              <w:marTop w:val="0"/>
                              <w:marBottom w:val="0"/>
                              <w:divBdr>
                                <w:top w:val="none" w:sz="0" w:space="0" w:color="auto"/>
                                <w:left w:val="none" w:sz="0" w:space="0" w:color="auto"/>
                                <w:bottom w:val="none" w:sz="0" w:space="0" w:color="auto"/>
                                <w:right w:val="none" w:sz="0" w:space="0" w:color="auto"/>
                              </w:divBdr>
                            </w:div>
                            <w:div w:id="103149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04232">
                  <w:marLeft w:val="0"/>
                  <w:marRight w:val="0"/>
                  <w:marTop w:val="0"/>
                  <w:marBottom w:val="0"/>
                  <w:divBdr>
                    <w:top w:val="none" w:sz="0" w:space="0" w:color="auto"/>
                    <w:left w:val="none" w:sz="0" w:space="0" w:color="auto"/>
                    <w:bottom w:val="single" w:sz="6" w:space="0" w:color="CCCCCC"/>
                    <w:right w:val="none" w:sz="0" w:space="0" w:color="auto"/>
                  </w:divBdr>
                  <w:divsChild>
                    <w:div w:id="1183206246">
                      <w:marLeft w:val="0"/>
                      <w:marRight w:val="0"/>
                      <w:marTop w:val="0"/>
                      <w:marBottom w:val="0"/>
                      <w:divBdr>
                        <w:top w:val="none" w:sz="0" w:space="0" w:color="auto"/>
                        <w:left w:val="none" w:sz="0" w:space="0" w:color="auto"/>
                        <w:bottom w:val="none" w:sz="0" w:space="0" w:color="auto"/>
                        <w:right w:val="none" w:sz="0" w:space="0" w:color="auto"/>
                      </w:divBdr>
                    </w:div>
                    <w:div w:id="2003191660">
                      <w:marLeft w:val="0"/>
                      <w:marRight w:val="0"/>
                      <w:marTop w:val="0"/>
                      <w:marBottom w:val="0"/>
                      <w:divBdr>
                        <w:top w:val="none" w:sz="0" w:space="0" w:color="auto"/>
                        <w:left w:val="none" w:sz="0" w:space="0" w:color="auto"/>
                        <w:bottom w:val="none" w:sz="0" w:space="0" w:color="auto"/>
                        <w:right w:val="none" w:sz="0" w:space="0" w:color="auto"/>
                      </w:divBdr>
                      <w:divsChild>
                        <w:div w:id="1355304278">
                          <w:marLeft w:val="0"/>
                          <w:marRight w:val="0"/>
                          <w:marTop w:val="0"/>
                          <w:marBottom w:val="0"/>
                          <w:divBdr>
                            <w:top w:val="none" w:sz="0" w:space="0" w:color="auto"/>
                            <w:left w:val="none" w:sz="0" w:space="0" w:color="auto"/>
                            <w:bottom w:val="none" w:sz="0" w:space="0" w:color="auto"/>
                            <w:right w:val="none" w:sz="0" w:space="0" w:color="auto"/>
                          </w:divBdr>
                          <w:divsChild>
                            <w:div w:id="2058235087">
                              <w:marLeft w:val="0"/>
                              <w:marRight w:val="0"/>
                              <w:marTop w:val="0"/>
                              <w:marBottom w:val="0"/>
                              <w:divBdr>
                                <w:top w:val="none" w:sz="0" w:space="0" w:color="auto"/>
                                <w:left w:val="none" w:sz="0" w:space="0" w:color="auto"/>
                                <w:bottom w:val="none" w:sz="0" w:space="0" w:color="auto"/>
                                <w:right w:val="none" w:sz="0" w:space="0" w:color="auto"/>
                              </w:divBdr>
                              <w:divsChild>
                                <w:div w:id="650141008">
                                  <w:marLeft w:val="0"/>
                                  <w:marRight w:val="0"/>
                                  <w:marTop w:val="0"/>
                                  <w:marBottom w:val="0"/>
                                  <w:divBdr>
                                    <w:top w:val="none" w:sz="0" w:space="0" w:color="auto"/>
                                    <w:left w:val="none" w:sz="0" w:space="0" w:color="auto"/>
                                    <w:bottom w:val="none" w:sz="0" w:space="0" w:color="auto"/>
                                    <w:right w:val="none" w:sz="0" w:space="0" w:color="auto"/>
                                  </w:divBdr>
                                </w:div>
                              </w:divsChild>
                            </w:div>
                            <w:div w:id="61506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988107">
                  <w:marLeft w:val="0"/>
                  <w:marRight w:val="0"/>
                  <w:marTop w:val="0"/>
                  <w:marBottom w:val="0"/>
                  <w:divBdr>
                    <w:top w:val="none" w:sz="0" w:space="0" w:color="auto"/>
                    <w:left w:val="none" w:sz="0" w:space="0" w:color="auto"/>
                    <w:bottom w:val="single" w:sz="6" w:space="0" w:color="CCCCCC"/>
                    <w:right w:val="none" w:sz="0" w:space="0" w:color="auto"/>
                  </w:divBdr>
                  <w:divsChild>
                    <w:div w:id="1797335649">
                      <w:marLeft w:val="0"/>
                      <w:marRight w:val="0"/>
                      <w:marTop w:val="0"/>
                      <w:marBottom w:val="0"/>
                      <w:divBdr>
                        <w:top w:val="none" w:sz="0" w:space="0" w:color="auto"/>
                        <w:left w:val="none" w:sz="0" w:space="0" w:color="auto"/>
                        <w:bottom w:val="none" w:sz="0" w:space="0" w:color="auto"/>
                        <w:right w:val="none" w:sz="0" w:space="0" w:color="auto"/>
                      </w:divBdr>
                    </w:div>
                    <w:div w:id="1109668337">
                      <w:marLeft w:val="0"/>
                      <w:marRight w:val="0"/>
                      <w:marTop w:val="0"/>
                      <w:marBottom w:val="0"/>
                      <w:divBdr>
                        <w:top w:val="none" w:sz="0" w:space="0" w:color="auto"/>
                        <w:left w:val="none" w:sz="0" w:space="0" w:color="auto"/>
                        <w:bottom w:val="none" w:sz="0" w:space="0" w:color="auto"/>
                        <w:right w:val="none" w:sz="0" w:space="0" w:color="auto"/>
                      </w:divBdr>
                      <w:divsChild>
                        <w:div w:id="296571935">
                          <w:marLeft w:val="0"/>
                          <w:marRight w:val="0"/>
                          <w:marTop w:val="0"/>
                          <w:marBottom w:val="0"/>
                          <w:divBdr>
                            <w:top w:val="none" w:sz="0" w:space="0" w:color="auto"/>
                            <w:left w:val="none" w:sz="0" w:space="0" w:color="auto"/>
                            <w:bottom w:val="none" w:sz="0" w:space="0" w:color="auto"/>
                            <w:right w:val="none" w:sz="0" w:space="0" w:color="auto"/>
                          </w:divBdr>
                          <w:divsChild>
                            <w:div w:id="1724131127">
                              <w:marLeft w:val="0"/>
                              <w:marRight w:val="0"/>
                              <w:marTop w:val="0"/>
                              <w:marBottom w:val="0"/>
                              <w:divBdr>
                                <w:top w:val="none" w:sz="0" w:space="0" w:color="auto"/>
                                <w:left w:val="none" w:sz="0" w:space="0" w:color="auto"/>
                                <w:bottom w:val="none" w:sz="0" w:space="0" w:color="auto"/>
                                <w:right w:val="none" w:sz="0" w:space="0" w:color="auto"/>
                              </w:divBdr>
                            </w:div>
                            <w:div w:id="16320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491983">
                  <w:marLeft w:val="0"/>
                  <w:marRight w:val="0"/>
                  <w:marTop w:val="0"/>
                  <w:marBottom w:val="0"/>
                  <w:divBdr>
                    <w:top w:val="none" w:sz="0" w:space="0" w:color="auto"/>
                    <w:left w:val="none" w:sz="0" w:space="0" w:color="auto"/>
                    <w:bottom w:val="single" w:sz="6" w:space="0" w:color="CCCCCC"/>
                    <w:right w:val="none" w:sz="0" w:space="0" w:color="auto"/>
                  </w:divBdr>
                  <w:divsChild>
                    <w:div w:id="2082020420">
                      <w:marLeft w:val="0"/>
                      <w:marRight w:val="0"/>
                      <w:marTop w:val="0"/>
                      <w:marBottom w:val="0"/>
                      <w:divBdr>
                        <w:top w:val="none" w:sz="0" w:space="0" w:color="auto"/>
                        <w:left w:val="none" w:sz="0" w:space="0" w:color="auto"/>
                        <w:bottom w:val="none" w:sz="0" w:space="0" w:color="auto"/>
                        <w:right w:val="none" w:sz="0" w:space="0" w:color="auto"/>
                      </w:divBdr>
                    </w:div>
                    <w:div w:id="1800024904">
                      <w:marLeft w:val="0"/>
                      <w:marRight w:val="0"/>
                      <w:marTop w:val="0"/>
                      <w:marBottom w:val="0"/>
                      <w:divBdr>
                        <w:top w:val="none" w:sz="0" w:space="0" w:color="auto"/>
                        <w:left w:val="none" w:sz="0" w:space="0" w:color="auto"/>
                        <w:bottom w:val="none" w:sz="0" w:space="0" w:color="auto"/>
                        <w:right w:val="none" w:sz="0" w:space="0" w:color="auto"/>
                      </w:divBdr>
                      <w:divsChild>
                        <w:div w:id="1524518934">
                          <w:marLeft w:val="0"/>
                          <w:marRight w:val="0"/>
                          <w:marTop w:val="0"/>
                          <w:marBottom w:val="0"/>
                          <w:divBdr>
                            <w:top w:val="none" w:sz="0" w:space="0" w:color="auto"/>
                            <w:left w:val="none" w:sz="0" w:space="0" w:color="auto"/>
                            <w:bottom w:val="none" w:sz="0" w:space="0" w:color="auto"/>
                            <w:right w:val="none" w:sz="0" w:space="0" w:color="auto"/>
                          </w:divBdr>
                          <w:divsChild>
                            <w:div w:id="1974212313">
                              <w:marLeft w:val="0"/>
                              <w:marRight w:val="0"/>
                              <w:marTop w:val="0"/>
                              <w:marBottom w:val="0"/>
                              <w:divBdr>
                                <w:top w:val="none" w:sz="0" w:space="0" w:color="auto"/>
                                <w:left w:val="none" w:sz="0" w:space="0" w:color="auto"/>
                                <w:bottom w:val="none" w:sz="0" w:space="0" w:color="auto"/>
                                <w:right w:val="none" w:sz="0" w:space="0" w:color="auto"/>
                              </w:divBdr>
                            </w:div>
                            <w:div w:id="214349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99320">
                  <w:marLeft w:val="0"/>
                  <w:marRight w:val="0"/>
                  <w:marTop w:val="0"/>
                  <w:marBottom w:val="0"/>
                  <w:divBdr>
                    <w:top w:val="none" w:sz="0" w:space="0" w:color="auto"/>
                    <w:left w:val="none" w:sz="0" w:space="0" w:color="auto"/>
                    <w:bottom w:val="none" w:sz="0" w:space="0" w:color="auto"/>
                    <w:right w:val="none" w:sz="0" w:space="0" w:color="auto"/>
                  </w:divBdr>
                  <w:divsChild>
                    <w:div w:id="25523874">
                      <w:marLeft w:val="0"/>
                      <w:marRight w:val="0"/>
                      <w:marTop w:val="0"/>
                      <w:marBottom w:val="0"/>
                      <w:divBdr>
                        <w:top w:val="none" w:sz="0" w:space="0" w:color="auto"/>
                        <w:left w:val="none" w:sz="0" w:space="0" w:color="auto"/>
                        <w:bottom w:val="none" w:sz="0" w:space="0" w:color="auto"/>
                        <w:right w:val="none" w:sz="0" w:space="0" w:color="auto"/>
                      </w:divBdr>
                    </w:div>
                    <w:div w:id="1058476396">
                      <w:marLeft w:val="0"/>
                      <w:marRight w:val="0"/>
                      <w:marTop w:val="0"/>
                      <w:marBottom w:val="0"/>
                      <w:divBdr>
                        <w:top w:val="none" w:sz="0" w:space="0" w:color="auto"/>
                        <w:left w:val="none" w:sz="0" w:space="0" w:color="auto"/>
                        <w:bottom w:val="none" w:sz="0" w:space="0" w:color="auto"/>
                        <w:right w:val="none" w:sz="0" w:space="0" w:color="auto"/>
                      </w:divBdr>
                      <w:divsChild>
                        <w:div w:id="1945185768">
                          <w:marLeft w:val="0"/>
                          <w:marRight w:val="0"/>
                          <w:marTop w:val="0"/>
                          <w:marBottom w:val="0"/>
                          <w:divBdr>
                            <w:top w:val="none" w:sz="0" w:space="0" w:color="auto"/>
                            <w:left w:val="none" w:sz="0" w:space="0" w:color="auto"/>
                            <w:bottom w:val="none" w:sz="0" w:space="0" w:color="auto"/>
                            <w:right w:val="none" w:sz="0" w:space="0" w:color="auto"/>
                          </w:divBdr>
                          <w:divsChild>
                            <w:div w:id="1247224428">
                              <w:marLeft w:val="0"/>
                              <w:marRight w:val="0"/>
                              <w:marTop w:val="0"/>
                              <w:marBottom w:val="0"/>
                              <w:divBdr>
                                <w:top w:val="none" w:sz="0" w:space="0" w:color="auto"/>
                                <w:left w:val="none" w:sz="0" w:space="0" w:color="auto"/>
                                <w:bottom w:val="none" w:sz="0" w:space="0" w:color="auto"/>
                                <w:right w:val="none" w:sz="0" w:space="0" w:color="auto"/>
                              </w:divBdr>
                            </w:div>
                            <w:div w:id="15803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823386">
          <w:marLeft w:val="0"/>
          <w:marRight w:val="0"/>
          <w:marTop w:val="0"/>
          <w:marBottom w:val="0"/>
          <w:divBdr>
            <w:top w:val="none" w:sz="0" w:space="0" w:color="auto"/>
            <w:left w:val="none" w:sz="0" w:space="0" w:color="auto"/>
            <w:bottom w:val="single" w:sz="6" w:space="0" w:color="CCCCCC"/>
            <w:right w:val="none" w:sz="0" w:space="0" w:color="auto"/>
          </w:divBdr>
          <w:divsChild>
            <w:div w:id="1438327749">
              <w:marLeft w:val="0"/>
              <w:marRight w:val="0"/>
              <w:marTop w:val="0"/>
              <w:marBottom w:val="0"/>
              <w:divBdr>
                <w:top w:val="none" w:sz="0" w:space="0" w:color="auto"/>
                <w:left w:val="none" w:sz="0" w:space="0" w:color="auto"/>
                <w:bottom w:val="none" w:sz="0" w:space="0" w:color="auto"/>
                <w:right w:val="none" w:sz="0" w:space="0" w:color="auto"/>
              </w:divBdr>
            </w:div>
            <w:div w:id="214708876">
              <w:marLeft w:val="0"/>
              <w:marRight w:val="0"/>
              <w:marTop w:val="0"/>
              <w:marBottom w:val="0"/>
              <w:divBdr>
                <w:top w:val="none" w:sz="0" w:space="0" w:color="auto"/>
                <w:left w:val="none" w:sz="0" w:space="0" w:color="auto"/>
                <w:bottom w:val="none" w:sz="0" w:space="0" w:color="auto"/>
                <w:right w:val="none" w:sz="0" w:space="0" w:color="auto"/>
              </w:divBdr>
              <w:divsChild>
                <w:div w:id="1839032571">
                  <w:marLeft w:val="0"/>
                  <w:marRight w:val="0"/>
                  <w:marTop w:val="0"/>
                  <w:marBottom w:val="0"/>
                  <w:divBdr>
                    <w:top w:val="none" w:sz="0" w:space="0" w:color="auto"/>
                    <w:left w:val="none" w:sz="0" w:space="0" w:color="auto"/>
                    <w:bottom w:val="single" w:sz="6" w:space="0" w:color="CCCCCC"/>
                    <w:right w:val="none" w:sz="0" w:space="0" w:color="auto"/>
                  </w:divBdr>
                  <w:divsChild>
                    <w:div w:id="1479955457">
                      <w:marLeft w:val="0"/>
                      <w:marRight w:val="0"/>
                      <w:marTop w:val="0"/>
                      <w:marBottom w:val="0"/>
                      <w:divBdr>
                        <w:top w:val="none" w:sz="0" w:space="0" w:color="auto"/>
                        <w:left w:val="none" w:sz="0" w:space="0" w:color="auto"/>
                        <w:bottom w:val="none" w:sz="0" w:space="0" w:color="auto"/>
                        <w:right w:val="none" w:sz="0" w:space="0" w:color="auto"/>
                      </w:divBdr>
                    </w:div>
                    <w:div w:id="39863624">
                      <w:marLeft w:val="0"/>
                      <w:marRight w:val="0"/>
                      <w:marTop w:val="0"/>
                      <w:marBottom w:val="0"/>
                      <w:divBdr>
                        <w:top w:val="none" w:sz="0" w:space="0" w:color="auto"/>
                        <w:left w:val="none" w:sz="0" w:space="0" w:color="auto"/>
                        <w:bottom w:val="none" w:sz="0" w:space="0" w:color="auto"/>
                        <w:right w:val="none" w:sz="0" w:space="0" w:color="auto"/>
                      </w:divBdr>
                      <w:divsChild>
                        <w:div w:id="1550651546">
                          <w:marLeft w:val="0"/>
                          <w:marRight w:val="0"/>
                          <w:marTop w:val="0"/>
                          <w:marBottom w:val="0"/>
                          <w:divBdr>
                            <w:top w:val="none" w:sz="0" w:space="0" w:color="auto"/>
                            <w:left w:val="none" w:sz="0" w:space="0" w:color="auto"/>
                            <w:bottom w:val="none" w:sz="0" w:space="0" w:color="auto"/>
                            <w:right w:val="none" w:sz="0" w:space="0" w:color="auto"/>
                          </w:divBdr>
                          <w:divsChild>
                            <w:div w:id="1262225293">
                              <w:marLeft w:val="0"/>
                              <w:marRight w:val="0"/>
                              <w:marTop w:val="0"/>
                              <w:marBottom w:val="0"/>
                              <w:divBdr>
                                <w:top w:val="none" w:sz="0" w:space="0" w:color="auto"/>
                                <w:left w:val="none" w:sz="0" w:space="0" w:color="auto"/>
                                <w:bottom w:val="none" w:sz="0" w:space="0" w:color="auto"/>
                                <w:right w:val="none" w:sz="0" w:space="0" w:color="auto"/>
                              </w:divBdr>
                            </w:div>
                            <w:div w:id="70256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1111840">
      <w:bodyDiv w:val="1"/>
      <w:marLeft w:val="0"/>
      <w:marRight w:val="0"/>
      <w:marTop w:val="0"/>
      <w:marBottom w:val="0"/>
      <w:divBdr>
        <w:top w:val="none" w:sz="0" w:space="0" w:color="auto"/>
        <w:left w:val="none" w:sz="0" w:space="0" w:color="auto"/>
        <w:bottom w:val="none" w:sz="0" w:space="0" w:color="auto"/>
        <w:right w:val="none" w:sz="0" w:space="0" w:color="auto"/>
      </w:divBdr>
    </w:div>
    <w:div w:id="1353340250">
      <w:bodyDiv w:val="1"/>
      <w:marLeft w:val="0"/>
      <w:marRight w:val="0"/>
      <w:marTop w:val="0"/>
      <w:marBottom w:val="0"/>
      <w:divBdr>
        <w:top w:val="none" w:sz="0" w:space="0" w:color="auto"/>
        <w:left w:val="none" w:sz="0" w:space="0" w:color="auto"/>
        <w:bottom w:val="none" w:sz="0" w:space="0" w:color="auto"/>
        <w:right w:val="none" w:sz="0" w:space="0" w:color="auto"/>
      </w:divBdr>
    </w:div>
    <w:div w:id="1610703187">
      <w:marLeft w:val="0"/>
      <w:marRight w:val="0"/>
      <w:marTop w:val="0"/>
      <w:marBottom w:val="0"/>
      <w:divBdr>
        <w:top w:val="none" w:sz="0" w:space="0" w:color="auto"/>
        <w:left w:val="none" w:sz="0" w:space="0" w:color="auto"/>
        <w:bottom w:val="none" w:sz="0" w:space="0" w:color="auto"/>
        <w:right w:val="none" w:sz="0" w:space="0" w:color="auto"/>
      </w:divBdr>
    </w:div>
    <w:div w:id="1610703188">
      <w:marLeft w:val="0"/>
      <w:marRight w:val="0"/>
      <w:marTop w:val="0"/>
      <w:marBottom w:val="0"/>
      <w:divBdr>
        <w:top w:val="none" w:sz="0" w:space="0" w:color="auto"/>
        <w:left w:val="none" w:sz="0" w:space="0" w:color="auto"/>
        <w:bottom w:val="none" w:sz="0" w:space="0" w:color="auto"/>
        <w:right w:val="none" w:sz="0" w:space="0" w:color="auto"/>
      </w:divBdr>
    </w:div>
    <w:div w:id="1985353429">
      <w:bodyDiv w:val="1"/>
      <w:marLeft w:val="0"/>
      <w:marRight w:val="0"/>
      <w:marTop w:val="0"/>
      <w:marBottom w:val="0"/>
      <w:divBdr>
        <w:top w:val="none" w:sz="0" w:space="0" w:color="auto"/>
        <w:left w:val="none" w:sz="0" w:space="0" w:color="auto"/>
        <w:bottom w:val="none" w:sz="0" w:space="0" w:color="auto"/>
        <w:right w:val="none" w:sz="0" w:space="0" w:color="auto"/>
      </w:divBdr>
    </w:div>
    <w:div w:id="210379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k.cuwr.obsluga.efaktur@tauron.pl" TargetMode="External"/><Relationship Id="rId18" Type="http://schemas.openxmlformats.org/officeDocument/2006/relationships/hyperlink" Target="mailto:cuwit@tauron.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tauron-dystrybucja.pl/uslugi-dystrybucyjne/iobp" TargetMode="External"/><Relationship Id="rId17" Type="http://schemas.openxmlformats.org/officeDocument/2006/relationships/hyperlink" Target="https://swoz.tauron.pl/platform/application?MP_action=publicFilesList&amp;folder=000f0003&amp;MP_module=main" TargetMode="Externa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hyperlink" Target="mailto:tok.cuwr.obsluga.efaktur@tauro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uron-dystrybucja.pl/uslugi-dystrybucyjne/iobp" TargetMode="External"/><Relationship Id="rId5" Type="http://schemas.openxmlformats.org/officeDocument/2006/relationships/numbering" Target="numbering.xml"/><Relationship Id="rId15" Type="http://schemas.openxmlformats.org/officeDocument/2006/relationships/hyperlink" Target="https://www.tauron.pl/tauron/o-tauronie/zgodnosc-complianc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tauron.pl/rodo/gt-wymagania-bezpieczenstw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uron.pl/rodo/klauzula-kontrahenci-tauron-pracownicy-wspolpracownicy"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31368eb-02cf-4152-9b0a-654813f6c8e5">
      <Value>73</Value>
      <Value>102</Value>
      <Value>32</Value>
      <Value>67</Value>
      <Value>29</Value>
      <Value>65</Value>
      <Value>25</Value>
      <Value>18</Value>
      <Value>91</Value>
      <Value>12</Value>
      <Value>85</Value>
      <Value>5</Value>
      <Value>1</Value>
    </TaxCatchAll>
    <PublicationStatus xmlns="5FCEB5CA-3689-4023-B970-DC65BA85783C">Opublikowany</PublicationStatus>
    <RegulationDay xmlns="5FCEB5CA-3689-4023-B970-DC65BA85783C">2018-12-05T23:00:00+00:00</RegulationDay>
    <CaseDescription xmlns="5FCEB5CA-3689-4023-B970-DC65BA85783C">w sprawie wprowadzenia do stosowania nowego brzmienia Regulaminu Stosowania Klauzul Standardowych i Wzorów Umów w Grupie TAURON, który stanowi dokument powiązany do Megaprocesu 3.8 Obsługa prawna</CaseDescription>
    <RegulationNumber xmlns="5FCEB5CA-3689-4023-B970-DC65BA85783C">43/2018</RegulationNumber>
    <bcd47651c1bc4b7c89a3c5583bd82eb0 xmlns="5FCEB5CA-3689-4023-B970-DC65BA85783C">
      <Terms xmlns="http://schemas.microsoft.com/office/infopath/2007/PartnerControls">
        <TermInfo xmlns="http://schemas.microsoft.com/office/infopath/2007/PartnerControls">
          <TermName xmlns="http://schemas.microsoft.com/office/infopath/2007/PartnerControls">Ogólnozakładowe</TermName>
          <TermId xmlns="http://schemas.microsoft.com/office/infopath/2007/PartnerControls">a7b7e062-55e6-49a3-a1c0-de4dc48976f6</TermId>
        </TermInfo>
      </Terms>
    </bcd47651c1bc4b7c89a3c5583bd82eb0>
    <b3bec5e0486146d89c85bcd5f3176a13 xmlns="5FCEB5CA-3689-4023-B970-DC65BA85783C">
      <Terms xmlns="http://schemas.microsoft.com/office/infopath/2007/PartnerControls">
        <TermInfo xmlns="http://schemas.microsoft.com/office/infopath/2007/PartnerControls">
          <TermName xmlns="http://schemas.microsoft.com/office/infopath/2007/PartnerControls">Prezes Zarządu TAURON Polska Energia</TermName>
          <TermId xmlns="http://schemas.microsoft.com/office/infopath/2007/PartnerControls">410a0ac8-82de-4f32-a9d8-9312e0aa8915</TermId>
        </TermInfo>
      </Terms>
    </b3bec5e0486146d89c85bcd5f3176a13>
    <RegulationAttachments xmlns="5FCEB5CA-3689-4023-B970-DC65BA85783C">&lt;?xml version="1.0" encoding="utf-16"?&gt;&lt;RelatedItemsCollection xmlns:xsd="http://www.w3.org/2001/XMLSchema" xmlns:xsi="http://www.w3.org/2001/XMLSchema-instance"&gt;  &lt;RelatedItem&gt;    &lt;Name&gt;Regulamin Stosowania Klauzul Standardowych i Wzorów Umów w Grupie TAURON.pdf&lt;/Name&gt;    &lt;Url&gt;https://w.tauronet.tauron.pl/Regulacje/wkan/GK/WkAN/Zarządzenie nr 43-2018 do stosowania w Grupie TAURON/Regulamin Stosowania Klauzul Standardowych i Wzorów Umów w Grupie TAURON.pdf&lt;/Url&gt;    &lt;Icon&gt;/_layouts/15/images/icpdf.png&lt;/Icon&gt;  &lt;/RelatedItem&gt;&lt;/RelatedItemsCollection&gt;</RegulationAttachments>
    <Executed xmlns="5FCEB5CA-3689-4023-B970-DC65BA85783C" xsi:nil="true"/>
    <DisplayName xmlns="5FCEB5CA-3689-4023-B970-DC65BA85783C">Zarządzenie nr 43/2018 Prezesa Zarządu TAURON Polska Energia z dn. 2018-12-06 w sprawie wprowadzenia do stosowania nowego brzmienia Regulaminu Stosowania Klauzul Standardowych i Wzorów Umów w Grupie TAURON, który stanowi dokument powiązany do Megaprocesu 3.8 Obsługa prawna</DisplayName>
    <RegulationDescription xmlns="5FCEB5CA-3689-4023-B970-DC65BA85783C">&lt;div class="descriptionHeader"&gt;Uchyla&lt;/div&gt;&lt;div class="descriptionValue"&gt;&lt;div class="itdev-RelatedItem"&gt;&lt;span class="ms-vb-icon"&gt;&lt;img src="/_layouts/15/images/icgen.gif" /&gt;&lt;/span&gt;&lt;a class="fieldElementA" href="/Regulacje/wkan/GK/_layouts/15/ITDev/RelatedItems/RelatedItemsRedirect.aspx?RedirectMode=1&amp;amp;Url=https%3a//w.tauronet.tauron.pl/Regulacje/wkan/GK/WkAN/Zarz%25c4%2585dzenie%2520nr%252090-2017%2520do%2520stosowania%2520w%2520Grupie%2520TAURON"&gt;Zarządzenie nr 90-2017 do stosowania w Grupie TAURON&lt;/a&gt;&lt;/div&gt;&lt;/div&gt;</RegulationDescription>
    <RegulationStatus xmlns="5FCEB5CA-3689-4023-B970-DC65BA85783C">Obowiązujące</RegulationStatus>
    <InternalNormativeActAttachments xmlns="5FCEB5CA-3689-4023-B970-DC65BA85783C">&lt;RelatedItemsCollection&gt;&lt;/RelatedItemsCollection&gt;</InternalNormativeActAttachments>
    <IsPublished xmlns="5FCEB5CA-3689-4023-B970-DC65BA85783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Załącznik" ma:contentTypeID="0x0101008BE58F1DBD904F7CA6C599609079B3F500C67ACE4F2EA40C4688F6E00DDB7A854E" ma:contentTypeVersion="37" ma:contentTypeDescription="" ma:contentTypeScope="" ma:versionID="174708e61728b258f69158348433c6b4">
  <xsd:schema xmlns:xsd="http://www.w3.org/2001/XMLSchema" xmlns:xs="http://www.w3.org/2001/XMLSchema" xmlns:p="http://schemas.microsoft.com/office/2006/metadata/properties" xmlns:ns2="5FCEB5CA-3689-4023-B970-DC65BA85783C" xmlns:ns3="031368eb-02cf-4152-9b0a-654813f6c8e5" targetNamespace="http://schemas.microsoft.com/office/2006/metadata/properties" ma:root="true" ma:fieldsID="7bab5c8ceb538c09d4ee6b82e9e69dcc" ns2:_="" ns3:_="">
    <xsd:import namespace="5FCEB5CA-3689-4023-B970-DC65BA85783C"/>
    <xsd:import namespace="031368eb-02cf-4152-9b0a-654813f6c8e5"/>
    <xsd:element name="properties">
      <xsd:complexType>
        <xsd:sequence>
          <xsd:element name="documentManagement">
            <xsd:complexType>
              <xsd:all>
                <xsd:element ref="ns3:TaxCatchAll" minOccurs="0"/>
                <xsd:element ref="ns3:TaxCatchAllLabel" minOccurs="0"/>
                <xsd:element ref="ns2:PublicationStatus" minOccurs="0"/>
                <xsd:element ref="ns2:RegulationStatus" minOccurs="0"/>
                <xsd:element ref="ns2:RegulationNumber" minOccurs="0"/>
                <xsd:element ref="ns2:RegulationDay" minOccurs="0"/>
                <xsd:element ref="ns2:CaseDescription" minOccurs="0"/>
                <xsd:element ref="ns2:bcd47651c1bc4b7c89a3c5583bd82eb0" minOccurs="0"/>
                <xsd:element ref="ns2:RegulationAttachments" minOccurs="0"/>
                <xsd:element ref="ns2:RegulationDescription" minOccurs="0"/>
                <xsd:element ref="ns2:DisplayName" minOccurs="0"/>
                <xsd:element ref="ns2:IsPublished" minOccurs="0"/>
                <xsd:element ref="ns2:InternalNormativeActAttachments" minOccurs="0"/>
                <xsd:element ref="ns2:b3bec5e0486146d89c85bcd5f3176a13" minOccurs="0"/>
                <xsd:element ref="ns2:Execu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EB5CA-3689-4023-B970-DC65BA85783C" elementFormDefault="qualified">
    <xsd:import namespace="http://schemas.microsoft.com/office/2006/documentManagement/types"/>
    <xsd:import namespace="http://schemas.microsoft.com/office/infopath/2007/PartnerControls"/>
    <xsd:element name="PublicationStatus" ma:index="9" nillable="true" ma:displayName="Status publikacji" ma:default="Oczekujący na publikację" ma:format="Dropdown" ma:internalName="PublicationStatus" ma:readOnly="false">
      <xsd:simpleType>
        <xsd:restriction base="dms:Choice">
          <xsd:enumeration value="Oczekujący na publikację"/>
          <xsd:enumeration value="Opublikowany"/>
        </xsd:restriction>
      </xsd:simpleType>
    </xsd:element>
    <xsd:element name="RegulationStatus" ma:index="10" nillable="true" ma:displayName="Status" ma:default="Obowiązujące" ma:format="Dropdown" ma:internalName="RegulationStatus" ma:readOnly="false">
      <xsd:simpleType>
        <xsd:restriction base="dms:Choice">
          <xsd:enumeration value="Obowiązujące"/>
          <xsd:enumeration value="Uchylone"/>
          <xsd:enumeration value="Zmienione"/>
        </xsd:restriction>
      </xsd:simpleType>
    </xsd:element>
    <xsd:element name="RegulationNumber" ma:index="11" nillable="true" ma:displayName="Numer" ma:internalName="RegulationNumber" ma:readOnly="false">
      <xsd:simpleType>
        <xsd:restriction base="dms:Text">
          <xsd:maxLength value="255"/>
        </xsd:restriction>
      </xsd:simpleType>
    </xsd:element>
    <xsd:element name="RegulationDay" ma:index="12" nillable="true" ma:displayName="Z dnia" ma:format="DateOnly" ma:internalName="RegulationDay" ma:readOnly="false">
      <xsd:simpleType>
        <xsd:restriction base="dms:DateTime"/>
      </xsd:simpleType>
    </xsd:element>
    <xsd:element name="CaseDescription" ma:index="13" nillable="true" ma:displayName="W sprawie" ma:internalName="CaseDescription" ma:readOnly="false">
      <xsd:simpleType>
        <xsd:restriction base="dms:Note"/>
      </xsd:simpleType>
    </xsd:element>
    <xsd:element name="bcd47651c1bc4b7c89a3c5583bd82eb0" ma:index="15" nillable="true" ma:taxonomy="true" ma:internalName="bcd47651c1bc4b7c89a3c5583bd82eb0" ma:taxonomyFieldName="RegulationCategory" ma:displayName="Kategoria" ma:readOnly="false" ma:default="" ma:fieldId="{bcd47651-c1bc-4b7c-89a3-c5583bd82eb0}" ma:taxonomyMulti="true" ma:sspId="eb2a8273-9a15-469e-bf73-8c82820d6d23" ma:termSetId="f93ae8f5-c7e3-461d-b01e-f5f25a6fd54a" ma:anchorId="00000000-0000-0000-0000-000000000000" ma:open="false" ma:isKeyword="false">
      <xsd:complexType>
        <xsd:sequence>
          <xsd:element ref="pc:Terms" minOccurs="0" maxOccurs="1"/>
        </xsd:sequence>
      </xsd:complexType>
    </xsd:element>
    <xsd:element name="RegulationAttachments" ma:index="16" nillable="true" ma:displayName="Załączniki" ma:default="&lt;RelatedItemsCollection&gt;&lt;/RelatedItemsCollection&gt;" ma:internalName="RegulationAttachments" ma:readOnly="false">
      <xsd:simpleType>
        <xsd:restriction base="dms:Unknown"/>
      </xsd:simpleType>
    </xsd:element>
    <xsd:element name="RegulationDescription" ma:index="17" nillable="true" ma:displayName="Uwagi" ma:internalName="RegulationDescription" ma:readOnly="false">
      <xsd:simpleType>
        <xsd:restriction base="dms:Note">
          <xsd:maxLength value="255"/>
        </xsd:restriction>
      </xsd:simpleType>
    </xsd:element>
    <xsd:element name="DisplayName" ma:index="18" nillable="true" ma:displayName="Nazwa wyświetlana" ma:internalName="DisplayName" ma:readOnly="false">
      <xsd:simpleType>
        <xsd:restriction base="dms:Note"/>
      </xsd:simpleType>
    </xsd:element>
    <xsd:element name="IsPublished" ma:index="19" nillable="true" ma:displayName="Opublikowany" ma:hidden="true" ma:internalName="IsPublished" ma:readOnly="false">
      <xsd:simpleType>
        <xsd:restriction base="dms:Boolean"/>
      </xsd:simpleType>
    </xsd:element>
    <xsd:element name="InternalNormativeActAttachments" ma:index="20" nillable="true" ma:displayName="Załączniki" ma:default="&lt;RelatedItemsCollection&gt;&lt;/RelatedItemsCollection&gt;" ma:internalName="InternalNormativeActAttachments" ma:readOnly="false">
      <xsd:simpleType>
        <xsd:restriction base="dms:Unknown"/>
      </xsd:simpleType>
    </xsd:element>
    <xsd:element name="b3bec5e0486146d89c85bcd5f3176a13" ma:index="21" nillable="true" ma:taxonomy="true" ma:internalName="b3bec5e0486146d89c85bcd5f3176a13" ma:taxonomyFieldName="CorporateNormativeActIssuedBy" ma:displayName="Wydane przez" ma:readOnly="false" ma:default="" ma:fieldId="{b3bec5e0-4861-46d8-9c85-bcd5f3176a13}" ma:sspId="eb2a8273-9a15-469e-bf73-8c82820d6d23" ma:termSetId="13906da9-20b4-40ac-ada7-da3294ddb018" ma:anchorId="00000000-0000-0000-0000-000000000000" ma:open="false" ma:isKeyword="false">
      <xsd:complexType>
        <xsd:sequence>
          <xsd:element ref="pc:Terms" minOccurs="0" maxOccurs="1"/>
        </xsd:sequence>
      </xsd:complexType>
    </xsd:element>
    <xsd:element name="Executed" ma:index="25" nillable="true" ma:displayName="Zrealizowane" ma:internalName="Execut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9a5846be-761a-4532-886c-89cb2f897753}" ma:internalName="TaxCatchAll" ma:showField="CatchAllData" ma:web="7107a387-7d21-47b9-89d5-0e27ca9c46f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9a5846be-761a-4532-886c-89cb2f897753}" ma:internalName="TaxCatchAllLabel" ma:readOnly="true" ma:showField="CatchAllDataLabel" ma:web="7107a387-7d21-47b9-89d5-0e27ca9c46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18670E-C87A-4013-9438-FD4A86D522BC}">
  <ds:schemaRefs>
    <ds:schemaRef ds:uri="http://schemas.openxmlformats.org/officeDocument/2006/bibliography"/>
  </ds:schemaRefs>
</ds:datastoreItem>
</file>

<file path=customXml/itemProps2.xml><?xml version="1.0" encoding="utf-8"?>
<ds:datastoreItem xmlns:ds="http://schemas.openxmlformats.org/officeDocument/2006/customXml" ds:itemID="{A33EBDB4-74D9-4BCC-906B-C40678C5AD79}">
  <ds:schemaRefs>
    <ds:schemaRef ds:uri="http://schemas.microsoft.com/sharepoint/v3/contenttype/forms"/>
  </ds:schemaRefs>
</ds:datastoreItem>
</file>

<file path=customXml/itemProps3.xml><?xml version="1.0" encoding="utf-8"?>
<ds:datastoreItem xmlns:ds="http://schemas.openxmlformats.org/officeDocument/2006/customXml" ds:itemID="{50CABC58-CFBC-4A0D-BF5E-A1190203F570}">
  <ds:schemaRefs>
    <ds:schemaRef ds:uri="http://schemas.microsoft.com/office/2006/metadata/properties"/>
    <ds:schemaRef ds:uri="http://schemas.microsoft.com/office/infopath/2007/PartnerControls"/>
    <ds:schemaRef ds:uri="031368eb-02cf-4152-9b0a-654813f6c8e5"/>
    <ds:schemaRef ds:uri="5FCEB5CA-3689-4023-B970-DC65BA85783C"/>
  </ds:schemaRefs>
</ds:datastoreItem>
</file>

<file path=customXml/itemProps4.xml><?xml version="1.0" encoding="utf-8"?>
<ds:datastoreItem xmlns:ds="http://schemas.openxmlformats.org/officeDocument/2006/customXml" ds:itemID="{74083BCC-F72B-4791-ADE7-E056B2EF3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EB5CA-3689-4023-B970-DC65BA85783C"/>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10892</Words>
  <Characters>65357</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Załącznik nr 10 - Wzór umowy zlecenia wraz z Kartą Wzoru Umowy</vt:lpstr>
    </vt:vector>
  </TitlesOfParts>
  <Company>HP</Company>
  <LinksUpToDate>false</LinksUpToDate>
  <CharactersWithSpaces>76097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Wzór umowy zlecenia wraz z Kartą Wzoru Umowy</dc:title>
  <dc:creator>Agnieszka</dc:creator>
  <cp:lastModifiedBy>Wojtanowska Joanna (TD CEN)</cp:lastModifiedBy>
  <cp:revision>4</cp:revision>
  <cp:lastPrinted>2019-12-05T09:10:00Z</cp:lastPrinted>
  <dcterms:created xsi:type="dcterms:W3CDTF">2026-02-10T14:24:00Z</dcterms:created>
  <dcterms:modified xsi:type="dcterms:W3CDTF">2026-02-11T14:01:00Z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0x0101008BE58F1DBD904F7CA6C599609079B3F500C67ACE4F2EA40C4688F6E00DDB7A854E</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6" name="a608ac1c40844f7e94d02d5ac12dbf52">
    <vt:lpwstr/>
  </property>
  <property fmtid="{D5CDD505-2E9C-101B-9397-08002B2CF9AE}" pid="7" name="RegulationCategory">
    <vt:lpwstr>5;#Ogólnozakładowe|a7b7e062-55e6-49a3-a1c0-de4dc48976f6</vt:lpwstr>
  </property>
  <property fmtid="{D5CDD505-2E9C-101B-9397-08002B2CF9AE}" pid="8" name="CorporateNormativeActIssuedBy">
    <vt:lpwstr>12;#Prezes Zarządu TAURON Polska Energia|410a0ac8-82de-4f32-a9d8-9312e0aa8915</vt:lpwstr>
  </property>
  <property fmtid="{D5CDD505-2E9C-101B-9397-08002B2CF9AE}" pid="9" name="AreaDictionary_Disp">
    <vt:lpwstr/>
  </property>
  <property fmtid="{D5CDD505-2E9C-101B-9397-08002B2CF9AE}" pid="10"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1" name="RegulationCategory_Disp">
    <vt:lpwstr>Ogólnozakładowe</vt:lpwstr>
  </property>
  <property fmtid="{D5CDD505-2E9C-101B-9397-08002B2CF9AE}" pid="12" name="_docset_NoMedatataSyncRequired">
    <vt:lpwstr>False</vt:lpwstr>
  </property>
  <property fmtid="{D5CDD505-2E9C-101B-9397-08002B2CF9AE}" pid="13" name="StatusIcon">
    <vt:lpwstr/>
  </property>
  <property fmtid="{D5CDD505-2E9C-101B-9397-08002B2CF9AE}" pid="14" name="MainNormativeAct">
    <vt:lpwstr>&lt;?xml version="1.0" encoding="utf-16"?&gt;&lt;RelatedItemsCollection xmlns:xsd="http://www.w3.org/2001/XMLSchema" xmlns:xsi="http://www.w3.org/2001/XMLSchema-instance"&gt;  &lt;RelatedItem&gt;    &lt;Name&gt;Zarządzenie nr 43/2018 Prezesa Zarządu TAURON Polska Energia z dn. 2</vt:lpwstr>
  </property>
  <property fmtid="{D5CDD505-2E9C-101B-9397-08002B2CF9AE}" pid="15" name="TaxKeyword">
    <vt:lpwstr/>
  </property>
  <property fmtid="{D5CDD505-2E9C-101B-9397-08002B2CF9AE}" pid="16"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17" name="TaxKeywordTaxHTField">
    <vt:lpwstr/>
  </property>
  <property fmtid="{D5CDD505-2E9C-101B-9397-08002B2CF9AE}" pid="18" name="Lucy_Id_30633dcd364e4373836d9bc2b8e083ab">
    <vt:i4>1787608</vt:i4>
  </property>
</Properties>
</file>